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E4D756" w14:textId="77777777" w:rsidR="003A0289" w:rsidRPr="00E979E5" w:rsidRDefault="003A0289" w:rsidP="003A0289">
      <w:pPr>
        <w:autoSpaceDE w:val="0"/>
        <w:autoSpaceDN w:val="0"/>
        <w:adjustRightInd w:val="0"/>
        <w:contextualSpacing/>
        <w:rPr>
          <w:rFonts w:ascii="Palatino Linotype" w:hAnsi="Palatino Linotype" w:cstheme="minorHAnsi"/>
          <w:sz w:val="20"/>
          <w:szCs w:val="20"/>
        </w:rPr>
      </w:pPr>
      <w:r w:rsidRPr="00E979E5">
        <w:rPr>
          <w:rFonts w:ascii="Palatino Linotype" w:hAnsi="Palatino Linotype" w:cstheme="minorHAnsi"/>
          <w:b/>
          <w:bCs/>
          <w:sz w:val="20"/>
          <w:szCs w:val="20"/>
        </w:rPr>
        <w:t xml:space="preserve">Supplementary File 2. </w:t>
      </w:r>
      <w:r w:rsidRPr="00E979E5">
        <w:rPr>
          <w:rFonts w:ascii="Palatino Linotype" w:hAnsi="Palatino Linotype" w:cstheme="minorHAnsi"/>
          <w:sz w:val="20"/>
          <w:szCs w:val="20"/>
        </w:rPr>
        <w:t>Consolidated criteria for reporting qualitative studies (COREQ): 32-item checklist</w:t>
      </w:r>
    </w:p>
    <w:p w14:paraId="4625F514" w14:textId="77777777" w:rsidR="003A0289" w:rsidRPr="00E979E5" w:rsidRDefault="003A0289" w:rsidP="003A0289">
      <w:pPr>
        <w:autoSpaceDE w:val="0"/>
        <w:autoSpaceDN w:val="0"/>
        <w:adjustRightInd w:val="0"/>
        <w:contextualSpacing/>
        <w:rPr>
          <w:rFonts w:ascii="Palatino Linotype" w:hAnsi="Palatino Linotype" w:cstheme="minorHAnsi"/>
          <w:sz w:val="20"/>
          <w:szCs w:val="20"/>
        </w:rPr>
      </w:pPr>
    </w:p>
    <w:tbl>
      <w:tblPr>
        <w:tblStyle w:val="TableGrid"/>
        <w:tblW w:w="9246" w:type="dxa"/>
        <w:tblLook w:val="04A0" w:firstRow="1" w:lastRow="0" w:firstColumn="1" w:lastColumn="0" w:noHBand="0" w:noVBand="1"/>
      </w:tblPr>
      <w:tblGrid>
        <w:gridCol w:w="2689"/>
        <w:gridCol w:w="3553"/>
        <w:gridCol w:w="3004"/>
      </w:tblGrid>
      <w:tr w:rsidR="003A0289" w:rsidRPr="00E979E5" w14:paraId="3EF1913D" w14:textId="77777777" w:rsidTr="00E979E5">
        <w:tc>
          <w:tcPr>
            <w:tcW w:w="26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937DD41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b/>
                <w:bCs/>
                <w:color w:val="292526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b/>
                <w:bCs/>
                <w:color w:val="292526"/>
                <w:sz w:val="20"/>
                <w:szCs w:val="20"/>
              </w:rPr>
              <w:t>Topic and Item No.</w:t>
            </w:r>
          </w:p>
          <w:p w14:paraId="2F2FCA0D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5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7671A7B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b/>
                <w:bCs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b/>
                <w:bCs/>
                <w:color w:val="292526"/>
                <w:sz w:val="20"/>
                <w:szCs w:val="20"/>
              </w:rPr>
              <w:t>Guide Questions/Description</w:t>
            </w:r>
          </w:p>
        </w:tc>
        <w:tc>
          <w:tcPr>
            <w:tcW w:w="30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96FBEA5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b/>
                <w:bCs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b/>
                <w:bCs/>
                <w:color w:val="292526"/>
                <w:sz w:val="20"/>
                <w:szCs w:val="20"/>
              </w:rPr>
              <w:t>Response</w:t>
            </w:r>
          </w:p>
        </w:tc>
      </w:tr>
      <w:tr w:rsidR="003A0289" w:rsidRPr="00E979E5" w14:paraId="28EBCB5F" w14:textId="77777777" w:rsidTr="00E979E5">
        <w:tc>
          <w:tcPr>
            <w:tcW w:w="9246" w:type="dxa"/>
            <w:gridSpan w:val="3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545DAE12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b/>
                <w:bCs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b/>
                <w:bCs/>
                <w:sz w:val="20"/>
                <w:szCs w:val="20"/>
              </w:rPr>
              <w:t>Domain 1: Research team and reflexivity</w:t>
            </w:r>
          </w:p>
        </w:tc>
      </w:tr>
      <w:tr w:rsidR="003A0289" w:rsidRPr="00E979E5" w14:paraId="21D26AEA" w14:textId="77777777" w:rsidTr="00E979E5">
        <w:tc>
          <w:tcPr>
            <w:tcW w:w="9246" w:type="dxa"/>
            <w:gridSpan w:val="3"/>
            <w:shd w:val="clear" w:color="auto" w:fill="auto"/>
          </w:tcPr>
          <w:p w14:paraId="78E5C563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i/>
                <w:iCs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i/>
                <w:iCs/>
                <w:color w:val="292526"/>
                <w:sz w:val="20"/>
                <w:szCs w:val="20"/>
              </w:rPr>
              <w:t>Personal Characteristics</w:t>
            </w:r>
          </w:p>
        </w:tc>
      </w:tr>
      <w:tr w:rsidR="003A0289" w:rsidRPr="00E979E5" w14:paraId="36333675" w14:textId="77777777" w:rsidTr="00E979E5">
        <w:tc>
          <w:tcPr>
            <w:tcW w:w="2689" w:type="dxa"/>
            <w:shd w:val="clear" w:color="auto" w:fill="auto"/>
          </w:tcPr>
          <w:p w14:paraId="205C67E7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1. Interviewer/facilitator</w:t>
            </w:r>
          </w:p>
        </w:tc>
        <w:tc>
          <w:tcPr>
            <w:tcW w:w="3553" w:type="dxa"/>
            <w:shd w:val="clear" w:color="auto" w:fill="auto"/>
          </w:tcPr>
          <w:p w14:paraId="140ADB0B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Which author/s conducted the focus groups?</w:t>
            </w:r>
          </w:p>
        </w:tc>
        <w:tc>
          <w:tcPr>
            <w:tcW w:w="3004" w:type="dxa"/>
            <w:shd w:val="clear" w:color="auto" w:fill="auto"/>
          </w:tcPr>
          <w:p w14:paraId="7F81EB77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sz w:val="20"/>
                <w:szCs w:val="20"/>
              </w:rPr>
              <w:t>Holly Blake (HB) and Holly Knight (HK)</w:t>
            </w:r>
          </w:p>
        </w:tc>
      </w:tr>
      <w:tr w:rsidR="003A0289" w:rsidRPr="00E979E5" w14:paraId="27C1C0FB" w14:textId="77777777" w:rsidTr="00E979E5">
        <w:tc>
          <w:tcPr>
            <w:tcW w:w="2689" w:type="dxa"/>
            <w:shd w:val="clear" w:color="auto" w:fill="auto"/>
          </w:tcPr>
          <w:p w14:paraId="65BCF4A7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2. Credentials</w:t>
            </w:r>
          </w:p>
        </w:tc>
        <w:tc>
          <w:tcPr>
            <w:tcW w:w="3553" w:type="dxa"/>
            <w:shd w:val="clear" w:color="auto" w:fill="auto"/>
          </w:tcPr>
          <w:p w14:paraId="1D0295D1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What were the researcher’s credentials? E.g. PhD, MD</w:t>
            </w:r>
          </w:p>
        </w:tc>
        <w:tc>
          <w:tcPr>
            <w:tcW w:w="3004" w:type="dxa"/>
            <w:shd w:val="clear" w:color="auto" w:fill="auto"/>
          </w:tcPr>
          <w:p w14:paraId="073A4307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sz w:val="20"/>
                <w:szCs w:val="20"/>
              </w:rPr>
              <w:t xml:space="preserve">HB: PhD, </w:t>
            </w:r>
            <w:proofErr w:type="spellStart"/>
            <w:r w:rsidRPr="00E979E5">
              <w:rPr>
                <w:rFonts w:ascii="Palatino Linotype" w:hAnsi="Palatino Linotype" w:cstheme="minorHAnsi"/>
                <w:sz w:val="20"/>
                <w:szCs w:val="20"/>
              </w:rPr>
              <w:t>CPsychol</w:t>
            </w:r>
            <w:proofErr w:type="spellEnd"/>
            <w:r w:rsidRPr="00E979E5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</w:p>
          <w:p w14:paraId="612A1DB0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sz w:val="20"/>
                <w:szCs w:val="20"/>
              </w:rPr>
              <w:t xml:space="preserve">HK: PhD, </w:t>
            </w:r>
            <w:proofErr w:type="spellStart"/>
            <w:r w:rsidRPr="00E979E5">
              <w:rPr>
                <w:rFonts w:ascii="Palatino Linotype" w:hAnsi="Palatino Linotype" w:cstheme="minorHAnsi"/>
                <w:sz w:val="20"/>
                <w:szCs w:val="20"/>
              </w:rPr>
              <w:t>CPsychol</w:t>
            </w:r>
            <w:proofErr w:type="spellEnd"/>
          </w:p>
        </w:tc>
      </w:tr>
      <w:tr w:rsidR="003A0289" w:rsidRPr="00E979E5" w14:paraId="1773257C" w14:textId="77777777" w:rsidTr="00E979E5">
        <w:tc>
          <w:tcPr>
            <w:tcW w:w="2689" w:type="dxa"/>
            <w:shd w:val="clear" w:color="auto" w:fill="auto"/>
          </w:tcPr>
          <w:p w14:paraId="4F152111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3. Occupation</w:t>
            </w:r>
          </w:p>
        </w:tc>
        <w:tc>
          <w:tcPr>
            <w:tcW w:w="3553" w:type="dxa"/>
            <w:shd w:val="clear" w:color="auto" w:fill="auto"/>
          </w:tcPr>
          <w:p w14:paraId="78A278BE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What was their occupation at the time of the study?</w:t>
            </w:r>
          </w:p>
        </w:tc>
        <w:tc>
          <w:tcPr>
            <w:tcW w:w="3004" w:type="dxa"/>
            <w:shd w:val="clear" w:color="auto" w:fill="auto"/>
          </w:tcPr>
          <w:p w14:paraId="0BFEFCA0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sz w:val="20"/>
                <w:szCs w:val="20"/>
              </w:rPr>
              <w:t>HB: health psychologist/university academic;</w:t>
            </w:r>
          </w:p>
          <w:p w14:paraId="502E334E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sz w:val="20"/>
                <w:szCs w:val="20"/>
              </w:rPr>
              <w:t>HK: clinical psychology researcher</w:t>
            </w:r>
          </w:p>
        </w:tc>
      </w:tr>
      <w:tr w:rsidR="003A0289" w:rsidRPr="00E979E5" w14:paraId="09926C70" w14:textId="77777777" w:rsidTr="00E979E5">
        <w:tc>
          <w:tcPr>
            <w:tcW w:w="2689" w:type="dxa"/>
            <w:shd w:val="clear" w:color="auto" w:fill="auto"/>
          </w:tcPr>
          <w:p w14:paraId="3771B9F9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4. Gender</w:t>
            </w:r>
          </w:p>
        </w:tc>
        <w:tc>
          <w:tcPr>
            <w:tcW w:w="3553" w:type="dxa"/>
            <w:shd w:val="clear" w:color="auto" w:fill="auto"/>
          </w:tcPr>
          <w:p w14:paraId="20F85A94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Was the researcher male or female?</w:t>
            </w:r>
          </w:p>
        </w:tc>
        <w:tc>
          <w:tcPr>
            <w:tcW w:w="3004" w:type="dxa"/>
            <w:shd w:val="clear" w:color="auto" w:fill="auto"/>
          </w:tcPr>
          <w:p w14:paraId="72B7A06D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sz w:val="20"/>
                <w:szCs w:val="20"/>
              </w:rPr>
              <w:t xml:space="preserve">2 </w:t>
            </w:r>
            <w:proofErr w:type="gramStart"/>
            <w:r w:rsidRPr="00E979E5">
              <w:rPr>
                <w:rFonts w:ascii="Palatino Linotype" w:hAnsi="Palatino Linotype" w:cstheme="minorHAnsi"/>
                <w:sz w:val="20"/>
                <w:szCs w:val="20"/>
              </w:rPr>
              <w:t>female</w:t>
            </w:r>
            <w:proofErr w:type="gramEnd"/>
          </w:p>
        </w:tc>
      </w:tr>
      <w:tr w:rsidR="003A0289" w:rsidRPr="00E979E5" w14:paraId="1A1E933A" w14:textId="77777777" w:rsidTr="00E979E5">
        <w:tc>
          <w:tcPr>
            <w:tcW w:w="2689" w:type="dxa"/>
            <w:shd w:val="clear" w:color="auto" w:fill="auto"/>
          </w:tcPr>
          <w:p w14:paraId="5156BB76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5. Experience and training</w:t>
            </w:r>
          </w:p>
        </w:tc>
        <w:tc>
          <w:tcPr>
            <w:tcW w:w="3553" w:type="dxa"/>
            <w:shd w:val="clear" w:color="auto" w:fill="auto"/>
          </w:tcPr>
          <w:p w14:paraId="07626F3E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What experience or training did the researcher have?</w:t>
            </w:r>
          </w:p>
        </w:tc>
        <w:tc>
          <w:tcPr>
            <w:tcW w:w="3004" w:type="dxa"/>
            <w:shd w:val="clear" w:color="auto" w:fill="auto"/>
          </w:tcPr>
          <w:p w14:paraId="66525B0A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sz w:val="20"/>
                <w:szCs w:val="20"/>
              </w:rPr>
              <w:t>HB and HK: Senior mixed-methods researchers, experienced interviewer and</w:t>
            </w:r>
          </w:p>
          <w:p w14:paraId="007B6D59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sz w:val="20"/>
                <w:szCs w:val="20"/>
              </w:rPr>
              <w:t>focus group moderator, GCP trained</w:t>
            </w:r>
          </w:p>
        </w:tc>
      </w:tr>
      <w:tr w:rsidR="003A0289" w:rsidRPr="00E979E5" w14:paraId="605036A5" w14:textId="77777777" w:rsidTr="00E979E5">
        <w:tc>
          <w:tcPr>
            <w:tcW w:w="9246" w:type="dxa"/>
            <w:gridSpan w:val="3"/>
            <w:shd w:val="clear" w:color="auto" w:fill="auto"/>
          </w:tcPr>
          <w:p w14:paraId="2202CBC6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i/>
                <w:iCs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i/>
                <w:iCs/>
                <w:color w:val="292526"/>
                <w:sz w:val="20"/>
                <w:szCs w:val="20"/>
              </w:rPr>
              <w:t>Relationship with participants</w:t>
            </w:r>
          </w:p>
        </w:tc>
      </w:tr>
      <w:tr w:rsidR="003A0289" w:rsidRPr="00E979E5" w14:paraId="6815FAEA" w14:textId="77777777" w:rsidTr="00E979E5">
        <w:tc>
          <w:tcPr>
            <w:tcW w:w="2689" w:type="dxa"/>
            <w:shd w:val="clear" w:color="auto" w:fill="auto"/>
          </w:tcPr>
          <w:p w14:paraId="004D339F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6. Relationship established</w:t>
            </w:r>
          </w:p>
        </w:tc>
        <w:tc>
          <w:tcPr>
            <w:tcW w:w="3553" w:type="dxa"/>
            <w:shd w:val="clear" w:color="auto" w:fill="auto"/>
          </w:tcPr>
          <w:p w14:paraId="2CC20420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Was a relationship established prior to study commencement?</w:t>
            </w:r>
          </w:p>
        </w:tc>
        <w:tc>
          <w:tcPr>
            <w:tcW w:w="3004" w:type="dxa"/>
            <w:shd w:val="clear" w:color="auto" w:fill="auto"/>
          </w:tcPr>
          <w:p w14:paraId="2A24FD4B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sz w:val="20"/>
                <w:szCs w:val="20"/>
              </w:rPr>
              <w:t xml:space="preserve">Researchers met the participants during recruitment </w:t>
            </w:r>
          </w:p>
        </w:tc>
      </w:tr>
      <w:tr w:rsidR="003A0289" w:rsidRPr="00E979E5" w14:paraId="48B92E33" w14:textId="77777777" w:rsidTr="00E979E5">
        <w:tc>
          <w:tcPr>
            <w:tcW w:w="2689" w:type="dxa"/>
            <w:shd w:val="clear" w:color="auto" w:fill="auto"/>
          </w:tcPr>
          <w:p w14:paraId="2E47C697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7. Participant knowledge of the interviewer</w:t>
            </w:r>
          </w:p>
        </w:tc>
        <w:tc>
          <w:tcPr>
            <w:tcW w:w="3553" w:type="dxa"/>
            <w:shd w:val="clear" w:color="auto" w:fill="auto"/>
          </w:tcPr>
          <w:p w14:paraId="129A51B2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What did the participants know about the researcher? e.g. personal goals, reasons for doing the research</w:t>
            </w:r>
          </w:p>
        </w:tc>
        <w:tc>
          <w:tcPr>
            <w:tcW w:w="3004" w:type="dxa"/>
            <w:shd w:val="clear" w:color="auto" w:fill="auto"/>
          </w:tcPr>
          <w:p w14:paraId="453CCE0A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sz w:val="20"/>
                <w:szCs w:val="20"/>
              </w:rPr>
              <w:t>Participants knew that HB was a university academic health researcher, and that HK was a health researcher. They knew that both interviewers were affiliated to the participating university.</w:t>
            </w:r>
          </w:p>
        </w:tc>
      </w:tr>
      <w:tr w:rsidR="003A0289" w:rsidRPr="00E979E5" w14:paraId="148F8937" w14:textId="77777777" w:rsidTr="00E979E5">
        <w:tc>
          <w:tcPr>
            <w:tcW w:w="2689" w:type="dxa"/>
            <w:tcBorders>
              <w:bottom w:val="single" w:sz="4" w:space="0" w:color="auto"/>
            </w:tcBorders>
            <w:shd w:val="clear" w:color="auto" w:fill="auto"/>
          </w:tcPr>
          <w:p w14:paraId="032E28D5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sz w:val="20"/>
                <w:szCs w:val="20"/>
              </w:rPr>
              <w:t>8. Interviewer characteristics</w:t>
            </w:r>
          </w:p>
        </w:tc>
        <w:tc>
          <w:tcPr>
            <w:tcW w:w="3553" w:type="dxa"/>
            <w:tcBorders>
              <w:bottom w:val="single" w:sz="4" w:space="0" w:color="auto"/>
            </w:tcBorders>
            <w:shd w:val="clear" w:color="auto" w:fill="auto"/>
          </w:tcPr>
          <w:p w14:paraId="1CE11FBD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What characteristics were reported about the interviewer/facilitator? e.g. Bias, assumptions, reasons and interests in the research topic</w:t>
            </w:r>
          </w:p>
        </w:tc>
        <w:tc>
          <w:tcPr>
            <w:tcW w:w="3004" w:type="dxa"/>
            <w:tcBorders>
              <w:bottom w:val="single" w:sz="4" w:space="0" w:color="auto"/>
            </w:tcBorders>
            <w:shd w:val="clear" w:color="auto" w:fill="auto"/>
          </w:tcPr>
          <w:p w14:paraId="038B5D86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sz w:val="20"/>
                <w:szCs w:val="20"/>
              </w:rPr>
              <w:t>Participants knew that HB and HK were interested in the experiences of students during the COVID-19 pandemic.</w:t>
            </w:r>
          </w:p>
        </w:tc>
      </w:tr>
      <w:tr w:rsidR="003A0289" w:rsidRPr="00E979E5" w14:paraId="6757BB3D" w14:textId="77777777" w:rsidTr="00E979E5">
        <w:tc>
          <w:tcPr>
            <w:tcW w:w="2689" w:type="dxa"/>
            <w:shd w:val="clear" w:color="auto" w:fill="auto"/>
          </w:tcPr>
          <w:p w14:paraId="618FCAE9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b/>
                <w:bCs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b/>
                <w:bCs/>
                <w:color w:val="292526"/>
                <w:sz w:val="20"/>
                <w:szCs w:val="20"/>
              </w:rPr>
              <w:t>Domain 2: Study design</w:t>
            </w:r>
          </w:p>
        </w:tc>
        <w:tc>
          <w:tcPr>
            <w:tcW w:w="3553" w:type="dxa"/>
            <w:shd w:val="clear" w:color="auto" w:fill="auto"/>
          </w:tcPr>
          <w:p w14:paraId="646834DE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3004" w:type="dxa"/>
            <w:shd w:val="clear" w:color="auto" w:fill="auto"/>
          </w:tcPr>
          <w:p w14:paraId="0CC11BE4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  <w:tr w:rsidR="003A0289" w:rsidRPr="00E979E5" w14:paraId="26F924C8" w14:textId="77777777" w:rsidTr="00E979E5">
        <w:tc>
          <w:tcPr>
            <w:tcW w:w="9246" w:type="dxa"/>
            <w:gridSpan w:val="3"/>
            <w:shd w:val="clear" w:color="auto" w:fill="auto"/>
          </w:tcPr>
          <w:p w14:paraId="2BB702F4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i/>
                <w:iCs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i/>
                <w:iCs/>
                <w:color w:val="292526"/>
                <w:sz w:val="20"/>
                <w:szCs w:val="20"/>
              </w:rPr>
              <w:t>Theoretical framework</w:t>
            </w:r>
          </w:p>
        </w:tc>
      </w:tr>
      <w:tr w:rsidR="003A0289" w:rsidRPr="00E979E5" w14:paraId="1ECBF198" w14:textId="77777777" w:rsidTr="00E979E5">
        <w:tc>
          <w:tcPr>
            <w:tcW w:w="2689" w:type="dxa"/>
            <w:shd w:val="clear" w:color="auto" w:fill="auto"/>
          </w:tcPr>
          <w:p w14:paraId="3F04D3D7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9. Methodological orientation and Theory</w:t>
            </w:r>
          </w:p>
        </w:tc>
        <w:tc>
          <w:tcPr>
            <w:tcW w:w="3553" w:type="dxa"/>
            <w:shd w:val="clear" w:color="auto" w:fill="auto"/>
          </w:tcPr>
          <w:p w14:paraId="373FA803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What methodological orientation was stated to underpin the study? e.g. grounded theory, discourse analysis, ethnography, phenomenology, content analysis</w:t>
            </w:r>
          </w:p>
        </w:tc>
        <w:tc>
          <w:tcPr>
            <w:tcW w:w="3004" w:type="dxa"/>
            <w:shd w:val="clear" w:color="auto" w:fill="auto"/>
          </w:tcPr>
          <w:p w14:paraId="201D4AD1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sz w:val="20"/>
                <w:szCs w:val="20"/>
              </w:rPr>
              <w:t>Thematic analysis</w:t>
            </w:r>
          </w:p>
        </w:tc>
      </w:tr>
      <w:tr w:rsidR="003A0289" w:rsidRPr="00E979E5" w14:paraId="4C0588E0" w14:textId="77777777" w:rsidTr="00E979E5">
        <w:tc>
          <w:tcPr>
            <w:tcW w:w="9246" w:type="dxa"/>
            <w:gridSpan w:val="3"/>
            <w:shd w:val="clear" w:color="auto" w:fill="auto"/>
          </w:tcPr>
          <w:p w14:paraId="11001A81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Participant selection</w:t>
            </w:r>
          </w:p>
        </w:tc>
      </w:tr>
      <w:tr w:rsidR="003A0289" w:rsidRPr="00E979E5" w14:paraId="09496650" w14:textId="77777777" w:rsidTr="00E979E5">
        <w:tc>
          <w:tcPr>
            <w:tcW w:w="2689" w:type="dxa"/>
            <w:shd w:val="clear" w:color="auto" w:fill="auto"/>
          </w:tcPr>
          <w:p w14:paraId="0B60D431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10. Sampling</w:t>
            </w:r>
          </w:p>
        </w:tc>
        <w:tc>
          <w:tcPr>
            <w:tcW w:w="3553" w:type="dxa"/>
            <w:shd w:val="clear" w:color="auto" w:fill="auto"/>
          </w:tcPr>
          <w:p w14:paraId="1CB914F9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How were participants selected? e.g. purposive, convenience, consecutive, snowball</w:t>
            </w:r>
          </w:p>
        </w:tc>
        <w:tc>
          <w:tcPr>
            <w:tcW w:w="3004" w:type="dxa"/>
            <w:shd w:val="clear" w:color="auto" w:fill="auto"/>
          </w:tcPr>
          <w:p w14:paraId="03665EA4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sz w:val="20"/>
                <w:szCs w:val="20"/>
              </w:rPr>
              <w:t>Purposive (e.g. gender, undergraduate or postgraduate, living circumstances (on/off campus), self-isolated or not, had a COVID-test or not)</w:t>
            </w:r>
          </w:p>
        </w:tc>
      </w:tr>
      <w:tr w:rsidR="003A0289" w:rsidRPr="00E979E5" w14:paraId="4471606D" w14:textId="77777777" w:rsidTr="00E979E5">
        <w:tc>
          <w:tcPr>
            <w:tcW w:w="2689" w:type="dxa"/>
            <w:shd w:val="clear" w:color="auto" w:fill="auto"/>
          </w:tcPr>
          <w:p w14:paraId="5FE6CF65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lastRenderedPageBreak/>
              <w:t>11. Method of approach</w:t>
            </w:r>
          </w:p>
        </w:tc>
        <w:tc>
          <w:tcPr>
            <w:tcW w:w="3553" w:type="dxa"/>
            <w:shd w:val="clear" w:color="auto" w:fill="auto"/>
          </w:tcPr>
          <w:p w14:paraId="34AF48B5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How were participants approached? e.g. face-to-face, telephone, mail, email</w:t>
            </w:r>
          </w:p>
          <w:p w14:paraId="43851AA0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</w:pPr>
          </w:p>
          <w:p w14:paraId="645B41EA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3004" w:type="dxa"/>
            <w:shd w:val="clear" w:color="auto" w:fill="auto"/>
          </w:tcPr>
          <w:p w14:paraId="1BFCAD63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sz w:val="20"/>
                <w:szCs w:val="20"/>
              </w:rPr>
              <w:t xml:space="preserve">Participants were approached and recruited by email </w:t>
            </w:r>
          </w:p>
          <w:p w14:paraId="479480B6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</w:p>
          <w:p w14:paraId="271AA67A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  <w:tr w:rsidR="003A0289" w:rsidRPr="00E979E5" w14:paraId="00528BB0" w14:textId="77777777" w:rsidTr="00E979E5">
        <w:tc>
          <w:tcPr>
            <w:tcW w:w="2689" w:type="dxa"/>
            <w:shd w:val="clear" w:color="auto" w:fill="auto"/>
          </w:tcPr>
          <w:p w14:paraId="4C8D01B9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12. Sample size</w:t>
            </w:r>
          </w:p>
        </w:tc>
        <w:tc>
          <w:tcPr>
            <w:tcW w:w="3553" w:type="dxa"/>
            <w:shd w:val="clear" w:color="auto" w:fill="auto"/>
          </w:tcPr>
          <w:p w14:paraId="58880506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How many participants were in the study?</w:t>
            </w:r>
          </w:p>
          <w:p w14:paraId="7535A9D1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</w:pPr>
          </w:p>
          <w:p w14:paraId="26C0B3AF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3004" w:type="dxa"/>
            <w:shd w:val="clear" w:color="auto" w:fill="auto"/>
          </w:tcPr>
          <w:p w14:paraId="49BA04AF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sz w:val="20"/>
                <w:szCs w:val="20"/>
              </w:rPr>
              <w:t>25 participants took part in qualitative focus groups</w:t>
            </w:r>
          </w:p>
        </w:tc>
      </w:tr>
      <w:tr w:rsidR="003A0289" w:rsidRPr="00E979E5" w14:paraId="26685D71" w14:textId="77777777" w:rsidTr="00E979E5">
        <w:tc>
          <w:tcPr>
            <w:tcW w:w="2689" w:type="dxa"/>
            <w:shd w:val="clear" w:color="auto" w:fill="auto"/>
          </w:tcPr>
          <w:p w14:paraId="79C597CE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13. Non-participation</w:t>
            </w:r>
          </w:p>
        </w:tc>
        <w:tc>
          <w:tcPr>
            <w:tcW w:w="3553" w:type="dxa"/>
            <w:shd w:val="clear" w:color="auto" w:fill="auto"/>
          </w:tcPr>
          <w:p w14:paraId="2C5DB4DF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How many people refused to participate or dropped out? Reasons?</w:t>
            </w:r>
          </w:p>
        </w:tc>
        <w:tc>
          <w:tcPr>
            <w:tcW w:w="3004" w:type="dxa"/>
            <w:shd w:val="clear" w:color="auto" w:fill="auto"/>
          </w:tcPr>
          <w:p w14:paraId="21F09A9E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sz w:val="20"/>
                <w:szCs w:val="20"/>
              </w:rPr>
              <w:t>1 student signed up to a focus group but did not attend due to other commitments.</w:t>
            </w:r>
          </w:p>
        </w:tc>
      </w:tr>
      <w:tr w:rsidR="003A0289" w:rsidRPr="00E979E5" w14:paraId="74D55154" w14:textId="77777777" w:rsidTr="00E979E5">
        <w:tc>
          <w:tcPr>
            <w:tcW w:w="9246" w:type="dxa"/>
            <w:gridSpan w:val="3"/>
            <w:shd w:val="clear" w:color="auto" w:fill="auto"/>
          </w:tcPr>
          <w:p w14:paraId="0CD57AD1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i/>
                <w:iCs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i/>
                <w:iCs/>
                <w:color w:val="292526"/>
                <w:sz w:val="20"/>
                <w:szCs w:val="20"/>
              </w:rPr>
              <w:t>Setting</w:t>
            </w:r>
          </w:p>
        </w:tc>
      </w:tr>
      <w:tr w:rsidR="003A0289" w:rsidRPr="00E979E5" w14:paraId="766D5FC9" w14:textId="77777777" w:rsidTr="00E979E5">
        <w:tc>
          <w:tcPr>
            <w:tcW w:w="2689" w:type="dxa"/>
            <w:shd w:val="clear" w:color="auto" w:fill="auto"/>
          </w:tcPr>
          <w:p w14:paraId="369E0691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14. Setting of data collection</w:t>
            </w:r>
          </w:p>
        </w:tc>
        <w:tc>
          <w:tcPr>
            <w:tcW w:w="3553" w:type="dxa"/>
            <w:shd w:val="clear" w:color="auto" w:fill="auto"/>
          </w:tcPr>
          <w:p w14:paraId="676EB6AD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Where was the data collected? e.g. home, clinic, workplace</w:t>
            </w:r>
          </w:p>
        </w:tc>
        <w:tc>
          <w:tcPr>
            <w:tcW w:w="3004" w:type="dxa"/>
            <w:shd w:val="clear" w:color="auto" w:fill="auto"/>
          </w:tcPr>
          <w:p w14:paraId="1D62E810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sz w:val="20"/>
                <w:szCs w:val="20"/>
              </w:rPr>
              <w:t>Data were collected online (video-conferencing platform)</w:t>
            </w:r>
          </w:p>
        </w:tc>
      </w:tr>
      <w:tr w:rsidR="003A0289" w:rsidRPr="00E979E5" w14:paraId="680182A9" w14:textId="77777777" w:rsidTr="00E979E5">
        <w:tc>
          <w:tcPr>
            <w:tcW w:w="2689" w:type="dxa"/>
            <w:shd w:val="clear" w:color="auto" w:fill="auto"/>
          </w:tcPr>
          <w:p w14:paraId="5D00A824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15. Presence of non-participants</w:t>
            </w:r>
          </w:p>
        </w:tc>
        <w:tc>
          <w:tcPr>
            <w:tcW w:w="3553" w:type="dxa"/>
            <w:shd w:val="clear" w:color="auto" w:fill="auto"/>
          </w:tcPr>
          <w:p w14:paraId="7D3F4C4F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Was anyone else present besides the participants and researchers?</w:t>
            </w:r>
          </w:p>
        </w:tc>
        <w:tc>
          <w:tcPr>
            <w:tcW w:w="3004" w:type="dxa"/>
            <w:shd w:val="clear" w:color="auto" w:fill="auto"/>
          </w:tcPr>
          <w:p w14:paraId="005F6DBC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sz w:val="20"/>
                <w:szCs w:val="20"/>
              </w:rPr>
              <w:t>No.</w:t>
            </w:r>
          </w:p>
        </w:tc>
      </w:tr>
      <w:tr w:rsidR="003A0289" w:rsidRPr="00E979E5" w14:paraId="4C9E0A10" w14:textId="77777777" w:rsidTr="00E979E5">
        <w:tc>
          <w:tcPr>
            <w:tcW w:w="2689" w:type="dxa"/>
            <w:shd w:val="clear" w:color="auto" w:fill="auto"/>
          </w:tcPr>
          <w:p w14:paraId="1CFE8489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16. Description of sample</w:t>
            </w:r>
          </w:p>
        </w:tc>
        <w:tc>
          <w:tcPr>
            <w:tcW w:w="3553" w:type="dxa"/>
            <w:shd w:val="clear" w:color="auto" w:fill="auto"/>
          </w:tcPr>
          <w:p w14:paraId="6B2F3649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What are the important characteristics of the sample? e.g. demographic data, date</w:t>
            </w:r>
          </w:p>
        </w:tc>
        <w:tc>
          <w:tcPr>
            <w:tcW w:w="3004" w:type="dxa"/>
            <w:shd w:val="clear" w:color="auto" w:fill="auto"/>
          </w:tcPr>
          <w:p w14:paraId="0D428968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sz w:val="20"/>
                <w:szCs w:val="20"/>
              </w:rPr>
              <w:t>Students: self-isolated/not, COVID-tested/not, living circumstances (on/off campus).</w:t>
            </w:r>
          </w:p>
        </w:tc>
      </w:tr>
      <w:tr w:rsidR="003A0289" w:rsidRPr="00E979E5" w14:paraId="7C4B4ED0" w14:textId="77777777" w:rsidTr="00E979E5">
        <w:tc>
          <w:tcPr>
            <w:tcW w:w="9246" w:type="dxa"/>
            <w:gridSpan w:val="3"/>
            <w:shd w:val="clear" w:color="auto" w:fill="auto"/>
          </w:tcPr>
          <w:p w14:paraId="65F4D2E3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i/>
                <w:iCs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i/>
                <w:iCs/>
                <w:color w:val="292526"/>
                <w:sz w:val="20"/>
                <w:szCs w:val="20"/>
              </w:rPr>
              <w:t>Data collection</w:t>
            </w:r>
          </w:p>
        </w:tc>
      </w:tr>
      <w:tr w:rsidR="003A0289" w:rsidRPr="00E979E5" w14:paraId="1F292CF7" w14:textId="77777777" w:rsidTr="00E979E5">
        <w:tc>
          <w:tcPr>
            <w:tcW w:w="2689" w:type="dxa"/>
            <w:shd w:val="clear" w:color="auto" w:fill="auto"/>
          </w:tcPr>
          <w:p w14:paraId="701B8788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17. Interview guide</w:t>
            </w:r>
          </w:p>
        </w:tc>
        <w:tc>
          <w:tcPr>
            <w:tcW w:w="3553" w:type="dxa"/>
            <w:shd w:val="clear" w:color="auto" w:fill="auto"/>
          </w:tcPr>
          <w:p w14:paraId="6B2B63EA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Were questions, prompts, guides provided by the authors? Was it pilot tested?</w:t>
            </w:r>
          </w:p>
        </w:tc>
        <w:tc>
          <w:tcPr>
            <w:tcW w:w="3004" w:type="dxa"/>
            <w:shd w:val="clear" w:color="auto" w:fill="auto"/>
          </w:tcPr>
          <w:p w14:paraId="7AA4FD6B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sz w:val="20"/>
                <w:szCs w:val="20"/>
              </w:rPr>
              <w:t>Questioning guide used for each focus group. Items were pilot tested with students in a patient and public involvement and engagement (PPIE) group.</w:t>
            </w:r>
          </w:p>
          <w:p w14:paraId="269AE3FD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  <w:tr w:rsidR="003A0289" w:rsidRPr="00E979E5" w14:paraId="1C05B98E" w14:textId="77777777" w:rsidTr="00E979E5">
        <w:tc>
          <w:tcPr>
            <w:tcW w:w="2689" w:type="dxa"/>
            <w:shd w:val="clear" w:color="auto" w:fill="auto"/>
          </w:tcPr>
          <w:p w14:paraId="09AEC139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18. Repeat interviews</w:t>
            </w:r>
          </w:p>
        </w:tc>
        <w:tc>
          <w:tcPr>
            <w:tcW w:w="3553" w:type="dxa"/>
            <w:shd w:val="clear" w:color="auto" w:fill="auto"/>
          </w:tcPr>
          <w:p w14:paraId="103751BF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Were repeat interviews carried out? If yes, how many?</w:t>
            </w:r>
          </w:p>
        </w:tc>
        <w:tc>
          <w:tcPr>
            <w:tcW w:w="3004" w:type="dxa"/>
            <w:shd w:val="clear" w:color="auto" w:fill="auto"/>
          </w:tcPr>
          <w:p w14:paraId="3547BC0B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sz w:val="20"/>
                <w:szCs w:val="20"/>
              </w:rPr>
              <w:t>No. A total of 4 focus groups were conducted.</w:t>
            </w:r>
          </w:p>
        </w:tc>
      </w:tr>
      <w:tr w:rsidR="003A0289" w:rsidRPr="00E979E5" w14:paraId="7A858C5F" w14:textId="77777777" w:rsidTr="00E979E5">
        <w:tc>
          <w:tcPr>
            <w:tcW w:w="2689" w:type="dxa"/>
            <w:shd w:val="clear" w:color="auto" w:fill="auto"/>
          </w:tcPr>
          <w:p w14:paraId="22AC41F9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19. Audio/visual recording</w:t>
            </w:r>
          </w:p>
        </w:tc>
        <w:tc>
          <w:tcPr>
            <w:tcW w:w="3553" w:type="dxa"/>
            <w:shd w:val="clear" w:color="auto" w:fill="auto"/>
          </w:tcPr>
          <w:p w14:paraId="456BA893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Did the research use audio or visual recording to collect the data?</w:t>
            </w:r>
          </w:p>
        </w:tc>
        <w:tc>
          <w:tcPr>
            <w:tcW w:w="3004" w:type="dxa"/>
            <w:shd w:val="clear" w:color="auto" w:fill="auto"/>
          </w:tcPr>
          <w:p w14:paraId="4E2EF54E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sz w:val="20"/>
                <w:szCs w:val="20"/>
              </w:rPr>
              <w:t xml:space="preserve">Focus groups were audio-recorded using a video-conferencing platform. Interviewers kept cameras on to assist with establishing rapport. </w:t>
            </w:r>
          </w:p>
        </w:tc>
      </w:tr>
      <w:tr w:rsidR="003A0289" w:rsidRPr="00E979E5" w14:paraId="5D1732FE" w14:textId="77777777" w:rsidTr="00E979E5">
        <w:tc>
          <w:tcPr>
            <w:tcW w:w="2689" w:type="dxa"/>
            <w:shd w:val="clear" w:color="auto" w:fill="auto"/>
          </w:tcPr>
          <w:p w14:paraId="70670CF3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20. Field notes</w:t>
            </w:r>
          </w:p>
        </w:tc>
        <w:tc>
          <w:tcPr>
            <w:tcW w:w="3553" w:type="dxa"/>
            <w:shd w:val="clear" w:color="auto" w:fill="auto"/>
          </w:tcPr>
          <w:p w14:paraId="3C68AA9B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Were field notes made during and/or after the interview or focus group?</w:t>
            </w:r>
          </w:p>
        </w:tc>
        <w:tc>
          <w:tcPr>
            <w:tcW w:w="3004" w:type="dxa"/>
            <w:shd w:val="clear" w:color="auto" w:fill="auto"/>
          </w:tcPr>
          <w:p w14:paraId="1665DE8B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sz w:val="20"/>
                <w:szCs w:val="20"/>
              </w:rPr>
              <w:t>Yes.</w:t>
            </w:r>
          </w:p>
        </w:tc>
      </w:tr>
      <w:tr w:rsidR="003A0289" w:rsidRPr="00E979E5" w14:paraId="437863B5" w14:textId="77777777" w:rsidTr="00E979E5">
        <w:tc>
          <w:tcPr>
            <w:tcW w:w="2689" w:type="dxa"/>
            <w:shd w:val="clear" w:color="auto" w:fill="auto"/>
          </w:tcPr>
          <w:p w14:paraId="5E0C1276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21. Duration</w:t>
            </w:r>
          </w:p>
        </w:tc>
        <w:tc>
          <w:tcPr>
            <w:tcW w:w="3553" w:type="dxa"/>
            <w:shd w:val="clear" w:color="auto" w:fill="auto"/>
          </w:tcPr>
          <w:p w14:paraId="102D310E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What was the duration of the interviews or focus group?</w:t>
            </w:r>
          </w:p>
        </w:tc>
        <w:tc>
          <w:tcPr>
            <w:tcW w:w="3004" w:type="dxa"/>
            <w:shd w:val="clear" w:color="auto" w:fill="auto"/>
          </w:tcPr>
          <w:p w14:paraId="30BFA70D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sz w:val="20"/>
                <w:szCs w:val="20"/>
              </w:rPr>
              <w:t>Approx. 60-90 mins.</w:t>
            </w:r>
          </w:p>
        </w:tc>
      </w:tr>
      <w:tr w:rsidR="003A0289" w:rsidRPr="00E979E5" w14:paraId="0B49EA7B" w14:textId="77777777" w:rsidTr="00E979E5">
        <w:tc>
          <w:tcPr>
            <w:tcW w:w="2689" w:type="dxa"/>
            <w:shd w:val="clear" w:color="auto" w:fill="auto"/>
          </w:tcPr>
          <w:p w14:paraId="7C95E341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22. Data saturation</w:t>
            </w:r>
          </w:p>
        </w:tc>
        <w:tc>
          <w:tcPr>
            <w:tcW w:w="3553" w:type="dxa"/>
            <w:shd w:val="clear" w:color="auto" w:fill="auto"/>
          </w:tcPr>
          <w:p w14:paraId="1D3C1FEA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Was data saturation discussed?</w:t>
            </w:r>
          </w:p>
        </w:tc>
        <w:tc>
          <w:tcPr>
            <w:tcW w:w="3004" w:type="dxa"/>
            <w:shd w:val="clear" w:color="auto" w:fill="auto"/>
          </w:tcPr>
          <w:p w14:paraId="26A10BAE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sz w:val="20"/>
                <w:szCs w:val="20"/>
              </w:rPr>
              <w:t>Yes.</w:t>
            </w:r>
          </w:p>
        </w:tc>
      </w:tr>
      <w:tr w:rsidR="003A0289" w:rsidRPr="00E979E5" w14:paraId="4A959590" w14:textId="77777777" w:rsidTr="00E979E5">
        <w:tc>
          <w:tcPr>
            <w:tcW w:w="2689" w:type="dxa"/>
            <w:tcBorders>
              <w:bottom w:val="single" w:sz="4" w:space="0" w:color="auto"/>
            </w:tcBorders>
            <w:shd w:val="clear" w:color="auto" w:fill="auto"/>
          </w:tcPr>
          <w:p w14:paraId="2DB5231D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23. Transcripts returned</w:t>
            </w:r>
          </w:p>
        </w:tc>
        <w:tc>
          <w:tcPr>
            <w:tcW w:w="3553" w:type="dxa"/>
            <w:tcBorders>
              <w:bottom w:val="single" w:sz="4" w:space="0" w:color="auto"/>
            </w:tcBorders>
            <w:shd w:val="clear" w:color="auto" w:fill="auto"/>
          </w:tcPr>
          <w:p w14:paraId="1910CC61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Were transcripts returned to participants for comment and/or correction?</w:t>
            </w:r>
          </w:p>
        </w:tc>
        <w:tc>
          <w:tcPr>
            <w:tcW w:w="3004" w:type="dxa"/>
            <w:tcBorders>
              <w:bottom w:val="single" w:sz="4" w:space="0" w:color="auto"/>
            </w:tcBorders>
            <w:shd w:val="clear" w:color="auto" w:fill="auto"/>
          </w:tcPr>
          <w:p w14:paraId="347D6B99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sz w:val="20"/>
                <w:szCs w:val="20"/>
              </w:rPr>
              <w:t xml:space="preserve">No – due to time sensitivity of the research </w:t>
            </w:r>
          </w:p>
        </w:tc>
      </w:tr>
      <w:tr w:rsidR="003A0289" w:rsidRPr="00E979E5" w14:paraId="0A9956D9" w14:textId="77777777" w:rsidTr="00E979E5">
        <w:tc>
          <w:tcPr>
            <w:tcW w:w="2689" w:type="dxa"/>
            <w:shd w:val="clear" w:color="auto" w:fill="auto"/>
          </w:tcPr>
          <w:p w14:paraId="67978C01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b/>
                <w:bCs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b/>
                <w:bCs/>
                <w:color w:val="292526"/>
                <w:sz w:val="20"/>
                <w:szCs w:val="20"/>
              </w:rPr>
              <w:t>Domain 3: analysis and findings</w:t>
            </w:r>
          </w:p>
        </w:tc>
        <w:tc>
          <w:tcPr>
            <w:tcW w:w="3553" w:type="dxa"/>
            <w:shd w:val="clear" w:color="auto" w:fill="auto"/>
          </w:tcPr>
          <w:p w14:paraId="3BE2E246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3004" w:type="dxa"/>
            <w:shd w:val="clear" w:color="auto" w:fill="auto"/>
          </w:tcPr>
          <w:p w14:paraId="0A0F5E17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  <w:tr w:rsidR="003A0289" w:rsidRPr="00E979E5" w14:paraId="6487260A" w14:textId="77777777" w:rsidTr="00E979E5">
        <w:tc>
          <w:tcPr>
            <w:tcW w:w="9246" w:type="dxa"/>
            <w:gridSpan w:val="3"/>
            <w:shd w:val="clear" w:color="auto" w:fill="auto"/>
          </w:tcPr>
          <w:p w14:paraId="37A5890A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i/>
                <w:iCs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i/>
                <w:iCs/>
                <w:color w:val="292526"/>
                <w:sz w:val="20"/>
                <w:szCs w:val="20"/>
              </w:rPr>
              <w:t>Data analysis</w:t>
            </w:r>
          </w:p>
        </w:tc>
      </w:tr>
      <w:tr w:rsidR="003A0289" w:rsidRPr="00E979E5" w14:paraId="10FBD6C1" w14:textId="77777777" w:rsidTr="00E979E5">
        <w:tc>
          <w:tcPr>
            <w:tcW w:w="2689" w:type="dxa"/>
            <w:shd w:val="clear" w:color="auto" w:fill="auto"/>
          </w:tcPr>
          <w:p w14:paraId="2FCB2C91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24. Number of data coders</w:t>
            </w:r>
          </w:p>
        </w:tc>
        <w:tc>
          <w:tcPr>
            <w:tcW w:w="3553" w:type="dxa"/>
            <w:shd w:val="clear" w:color="auto" w:fill="auto"/>
          </w:tcPr>
          <w:p w14:paraId="207995D6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How many data coders coded the data?</w:t>
            </w:r>
          </w:p>
        </w:tc>
        <w:tc>
          <w:tcPr>
            <w:tcW w:w="3004" w:type="dxa"/>
            <w:shd w:val="clear" w:color="auto" w:fill="auto"/>
          </w:tcPr>
          <w:p w14:paraId="73760071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sz w:val="20"/>
                <w:szCs w:val="20"/>
              </w:rPr>
              <w:t>Two.</w:t>
            </w:r>
          </w:p>
        </w:tc>
      </w:tr>
      <w:tr w:rsidR="003A0289" w:rsidRPr="00E979E5" w14:paraId="3EDAB9C6" w14:textId="77777777" w:rsidTr="00E979E5">
        <w:tc>
          <w:tcPr>
            <w:tcW w:w="2689" w:type="dxa"/>
            <w:shd w:val="clear" w:color="auto" w:fill="auto"/>
          </w:tcPr>
          <w:p w14:paraId="286A6C94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25. Description of the coding tree</w:t>
            </w:r>
          </w:p>
        </w:tc>
        <w:tc>
          <w:tcPr>
            <w:tcW w:w="3553" w:type="dxa"/>
            <w:shd w:val="clear" w:color="auto" w:fill="auto"/>
          </w:tcPr>
          <w:p w14:paraId="15D421AA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Did authors provide a description of the coding tree?</w:t>
            </w:r>
          </w:p>
        </w:tc>
        <w:tc>
          <w:tcPr>
            <w:tcW w:w="3004" w:type="dxa"/>
            <w:shd w:val="clear" w:color="auto" w:fill="auto"/>
          </w:tcPr>
          <w:p w14:paraId="061C3D92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sz w:val="20"/>
                <w:szCs w:val="20"/>
              </w:rPr>
              <w:t xml:space="preserve">No, however initial coding was informed by the interview </w:t>
            </w:r>
            <w:r w:rsidRPr="00E979E5">
              <w:rPr>
                <w:rFonts w:ascii="Palatino Linotype" w:hAnsi="Palatino Linotype" w:cstheme="minorHAnsi"/>
                <w:sz w:val="20"/>
                <w:szCs w:val="20"/>
              </w:rPr>
              <w:lastRenderedPageBreak/>
              <w:t>guide, and coding was continuously</w:t>
            </w:r>
          </w:p>
          <w:p w14:paraId="0472B01B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sz w:val="20"/>
                <w:szCs w:val="20"/>
              </w:rPr>
              <w:t>refined.</w:t>
            </w:r>
          </w:p>
        </w:tc>
      </w:tr>
      <w:tr w:rsidR="003A0289" w:rsidRPr="00E979E5" w14:paraId="72F98FF4" w14:textId="77777777" w:rsidTr="00E979E5">
        <w:tc>
          <w:tcPr>
            <w:tcW w:w="2689" w:type="dxa"/>
            <w:shd w:val="clear" w:color="auto" w:fill="auto"/>
          </w:tcPr>
          <w:p w14:paraId="6815C315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lastRenderedPageBreak/>
              <w:t>26. Derivation of themes</w:t>
            </w:r>
          </w:p>
        </w:tc>
        <w:tc>
          <w:tcPr>
            <w:tcW w:w="3553" w:type="dxa"/>
            <w:shd w:val="clear" w:color="auto" w:fill="auto"/>
          </w:tcPr>
          <w:p w14:paraId="25E9FAE3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Were themes identified in advance or derived from the data?</w:t>
            </w:r>
          </w:p>
        </w:tc>
        <w:tc>
          <w:tcPr>
            <w:tcW w:w="3004" w:type="dxa"/>
            <w:shd w:val="clear" w:color="auto" w:fill="auto"/>
          </w:tcPr>
          <w:p w14:paraId="1C4A8C6A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sz w:val="20"/>
                <w:szCs w:val="20"/>
              </w:rPr>
              <w:t>Themes were derived from the data.</w:t>
            </w:r>
          </w:p>
        </w:tc>
      </w:tr>
      <w:tr w:rsidR="003A0289" w:rsidRPr="00E979E5" w14:paraId="7036F8AE" w14:textId="77777777" w:rsidTr="00E979E5">
        <w:tc>
          <w:tcPr>
            <w:tcW w:w="2689" w:type="dxa"/>
            <w:shd w:val="clear" w:color="auto" w:fill="auto"/>
          </w:tcPr>
          <w:p w14:paraId="6B146E7C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27. Software</w:t>
            </w:r>
          </w:p>
        </w:tc>
        <w:tc>
          <w:tcPr>
            <w:tcW w:w="3553" w:type="dxa"/>
            <w:shd w:val="clear" w:color="auto" w:fill="auto"/>
          </w:tcPr>
          <w:p w14:paraId="09DF8C27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What software, if applicable, was used to manage the data?</w:t>
            </w:r>
          </w:p>
        </w:tc>
        <w:tc>
          <w:tcPr>
            <w:tcW w:w="3004" w:type="dxa"/>
            <w:shd w:val="clear" w:color="auto" w:fill="auto"/>
          </w:tcPr>
          <w:p w14:paraId="60106671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sz w:val="20"/>
                <w:szCs w:val="20"/>
              </w:rPr>
              <w:t>No software was used; data was cut and pasted and grouped and colour coded in a word document and excel spread sheet.</w:t>
            </w:r>
          </w:p>
        </w:tc>
      </w:tr>
      <w:tr w:rsidR="003A0289" w:rsidRPr="00E979E5" w14:paraId="17B15026" w14:textId="77777777" w:rsidTr="00E979E5">
        <w:tc>
          <w:tcPr>
            <w:tcW w:w="2689" w:type="dxa"/>
            <w:shd w:val="clear" w:color="auto" w:fill="auto"/>
          </w:tcPr>
          <w:p w14:paraId="07EF202E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28. Participant checking</w:t>
            </w:r>
          </w:p>
        </w:tc>
        <w:tc>
          <w:tcPr>
            <w:tcW w:w="3553" w:type="dxa"/>
            <w:shd w:val="clear" w:color="auto" w:fill="auto"/>
          </w:tcPr>
          <w:p w14:paraId="7BB226A6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Did participants provide feedback on the findings?</w:t>
            </w:r>
          </w:p>
        </w:tc>
        <w:tc>
          <w:tcPr>
            <w:tcW w:w="3004" w:type="dxa"/>
            <w:shd w:val="clear" w:color="auto" w:fill="auto"/>
          </w:tcPr>
          <w:p w14:paraId="7C81B95E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sz w:val="20"/>
                <w:szCs w:val="20"/>
              </w:rPr>
              <w:t>Yes.</w:t>
            </w:r>
          </w:p>
        </w:tc>
      </w:tr>
      <w:tr w:rsidR="003A0289" w:rsidRPr="00E979E5" w14:paraId="606D8169" w14:textId="77777777" w:rsidTr="00E979E5">
        <w:tc>
          <w:tcPr>
            <w:tcW w:w="9246" w:type="dxa"/>
            <w:gridSpan w:val="3"/>
            <w:shd w:val="clear" w:color="auto" w:fill="auto"/>
          </w:tcPr>
          <w:p w14:paraId="085C852B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i/>
                <w:iCs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i/>
                <w:iCs/>
                <w:color w:val="292526"/>
                <w:sz w:val="20"/>
                <w:szCs w:val="20"/>
              </w:rPr>
              <w:t>Reporting</w:t>
            </w:r>
          </w:p>
        </w:tc>
      </w:tr>
      <w:tr w:rsidR="003A0289" w:rsidRPr="00E979E5" w14:paraId="686B7445" w14:textId="77777777" w:rsidTr="00E979E5">
        <w:tc>
          <w:tcPr>
            <w:tcW w:w="2689" w:type="dxa"/>
            <w:shd w:val="clear" w:color="auto" w:fill="auto"/>
          </w:tcPr>
          <w:p w14:paraId="640A7B39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29. Quotations presented</w:t>
            </w:r>
          </w:p>
        </w:tc>
        <w:tc>
          <w:tcPr>
            <w:tcW w:w="3553" w:type="dxa"/>
            <w:shd w:val="clear" w:color="auto" w:fill="auto"/>
          </w:tcPr>
          <w:p w14:paraId="012630FF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Were participant quotations presented to</w:t>
            </w:r>
          </w:p>
          <w:p w14:paraId="313260B5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illustrate the themes / findings? Was each</w:t>
            </w:r>
          </w:p>
          <w:p w14:paraId="74B4D0D3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quotation identified? e.g. participant number</w:t>
            </w:r>
          </w:p>
        </w:tc>
        <w:tc>
          <w:tcPr>
            <w:tcW w:w="3004" w:type="dxa"/>
            <w:shd w:val="clear" w:color="auto" w:fill="auto"/>
          </w:tcPr>
          <w:p w14:paraId="57BC2886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sz w:val="20"/>
                <w:szCs w:val="20"/>
              </w:rPr>
              <w:t>Yes.</w:t>
            </w:r>
          </w:p>
        </w:tc>
      </w:tr>
      <w:tr w:rsidR="003A0289" w:rsidRPr="00E979E5" w14:paraId="3992ECD5" w14:textId="77777777" w:rsidTr="00E979E5">
        <w:tc>
          <w:tcPr>
            <w:tcW w:w="2689" w:type="dxa"/>
            <w:shd w:val="clear" w:color="auto" w:fill="auto"/>
          </w:tcPr>
          <w:p w14:paraId="7D5861DD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30. Data and findings consistent</w:t>
            </w:r>
          </w:p>
        </w:tc>
        <w:tc>
          <w:tcPr>
            <w:tcW w:w="3553" w:type="dxa"/>
            <w:shd w:val="clear" w:color="auto" w:fill="auto"/>
          </w:tcPr>
          <w:p w14:paraId="42AF6394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Was there consistency between the data</w:t>
            </w:r>
          </w:p>
          <w:p w14:paraId="5D8C0E30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presented and the findings?</w:t>
            </w:r>
          </w:p>
        </w:tc>
        <w:tc>
          <w:tcPr>
            <w:tcW w:w="3004" w:type="dxa"/>
            <w:shd w:val="clear" w:color="auto" w:fill="auto"/>
          </w:tcPr>
          <w:p w14:paraId="61093714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sz w:val="20"/>
                <w:szCs w:val="20"/>
              </w:rPr>
              <w:t>Yes.</w:t>
            </w:r>
          </w:p>
        </w:tc>
      </w:tr>
      <w:tr w:rsidR="003A0289" w:rsidRPr="00E979E5" w14:paraId="58BFF582" w14:textId="77777777" w:rsidTr="00E979E5">
        <w:tc>
          <w:tcPr>
            <w:tcW w:w="2689" w:type="dxa"/>
            <w:shd w:val="clear" w:color="auto" w:fill="auto"/>
          </w:tcPr>
          <w:p w14:paraId="549476CD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31. Clarity of major themes</w:t>
            </w:r>
          </w:p>
        </w:tc>
        <w:tc>
          <w:tcPr>
            <w:tcW w:w="3553" w:type="dxa"/>
            <w:shd w:val="clear" w:color="auto" w:fill="auto"/>
          </w:tcPr>
          <w:p w14:paraId="5E9E84FE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Were major themes clearly presented in the findings?</w:t>
            </w:r>
          </w:p>
        </w:tc>
        <w:tc>
          <w:tcPr>
            <w:tcW w:w="3004" w:type="dxa"/>
            <w:shd w:val="clear" w:color="auto" w:fill="auto"/>
          </w:tcPr>
          <w:p w14:paraId="0260DB0B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sz w:val="20"/>
                <w:szCs w:val="20"/>
              </w:rPr>
              <w:t>Yes.</w:t>
            </w:r>
          </w:p>
        </w:tc>
      </w:tr>
      <w:tr w:rsidR="003A0289" w:rsidRPr="002845D4" w14:paraId="2EED2733" w14:textId="77777777" w:rsidTr="00E979E5">
        <w:tc>
          <w:tcPr>
            <w:tcW w:w="2689" w:type="dxa"/>
            <w:shd w:val="clear" w:color="auto" w:fill="auto"/>
          </w:tcPr>
          <w:p w14:paraId="573A6521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32. Clarity of minor themes</w:t>
            </w:r>
          </w:p>
        </w:tc>
        <w:tc>
          <w:tcPr>
            <w:tcW w:w="3553" w:type="dxa"/>
            <w:shd w:val="clear" w:color="auto" w:fill="auto"/>
          </w:tcPr>
          <w:p w14:paraId="764678DA" w14:textId="77777777" w:rsidR="003A0289" w:rsidRPr="00E979E5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color w:val="292526"/>
                <w:sz w:val="20"/>
                <w:szCs w:val="20"/>
              </w:rPr>
              <w:t>Is there a description of diverse cases or discussion of minor themes?</w:t>
            </w:r>
          </w:p>
        </w:tc>
        <w:tc>
          <w:tcPr>
            <w:tcW w:w="3004" w:type="dxa"/>
            <w:shd w:val="clear" w:color="auto" w:fill="auto"/>
          </w:tcPr>
          <w:p w14:paraId="0897498C" w14:textId="77777777" w:rsidR="003A0289" w:rsidRPr="002845D4" w:rsidRDefault="003A0289" w:rsidP="00D4783C">
            <w:pPr>
              <w:autoSpaceDE w:val="0"/>
              <w:autoSpaceDN w:val="0"/>
              <w:adjustRightInd w:val="0"/>
              <w:contextualSpacing/>
              <w:rPr>
                <w:rFonts w:ascii="Palatino Linotype" w:hAnsi="Palatino Linotype" w:cstheme="minorHAnsi"/>
                <w:sz w:val="20"/>
                <w:szCs w:val="20"/>
              </w:rPr>
            </w:pPr>
            <w:r w:rsidRPr="00E979E5">
              <w:rPr>
                <w:rFonts w:ascii="Palatino Linotype" w:hAnsi="Palatino Linotype" w:cstheme="minorHAnsi"/>
                <w:sz w:val="20"/>
                <w:szCs w:val="20"/>
              </w:rPr>
              <w:t>Yes.</w:t>
            </w:r>
          </w:p>
        </w:tc>
      </w:tr>
    </w:tbl>
    <w:p w14:paraId="5B0590DD" w14:textId="77777777" w:rsidR="003A0289" w:rsidRPr="002845D4" w:rsidRDefault="003A0289" w:rsidP="003A0289">
      <w:pPr>
        <w:contextualSpacing/>
        <w:rPr>
          <w:rFonts w:ascii="Palatino Linotype" w:hAnsi="Palatino Linotype" w:cs="Arial"/>
          <w:sz w:val="20"/>
          <w:szCs w:val="20"/>
        </w:rPr>
      </w:pPr>
    </w:p>
    <w:p w14:paraId="5E822C75" w14:textId="539A8848" w:rsidR="00AD334C" w:rsidRPr="003A0289" w:rsidRDefault="00AD334C">
      <w:pPr>
        <w:contextualSpacing/>
        <w:rPr>
          <w:rFonts w:ascii="Palatino Linotype" w:hAnsi="Palatino Linotype" w:cs="Arial"/>
          <w:sz w:val="20"/>
          <w:szCs w:val="20"/>
        </w:rPr>
      </w:pPr>
    </w:p>
    <w:sectPr w:rsidR="00AD334C" w:rsidRPr="003A0289" w:rsidSect="00C9099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289"/>
    <w:rsid w:val="003A0289"/>
    <w:rsid w:val="00401B76"/>
    <w:rsid w:val="00A474DE"/>
    <w:rsid w:val="00AD334C"/>
    <w:rsid w:val="00C9099B"/>
    <w:rsid w:val="00E9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DB8211"/>
  <w15:chartTrackingRefBased/>
  <w15:docId w15:val="{D1B2B478-DB4C-1743-A3C7-75134B7B2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289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02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780</Words>
  <Characters>4452</Characters>
  <Application>Microsoft Office Word</Application>
  <DocSecurity>0</DocSecurity>
  <Lines>37</Lines>
  <Paragraphs>10</Paragraphs>
  <ScaleCrop>false</ScaleCrop>
  <Company/>
  <LinksUpToDate>false</LinksUpToDate>
  <CharactersWithSpaces>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Blake</dc:creator>
  <cp:keywords/>
  <dc:description/>
  <cp:lastModifiedBy>Holly Blake</cp:lastModifiedBy>
  <cp:revision>2</cp:revision>
  <dcterms:created xsi:type="dcterms:W3CDTF">2021-01-05T16:14:00Z</dcterms:created>
  <dcterms:modified xsi:type="dcterms:W3CDTF">2021-01-05T16:15:00Z</dcterms:modified>
</cp:coreProperties>
</file>