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0BBDD" w14:textId="77777777" w:rsidR="004328A1" w:rsidRPr="0053246C" w:rsidRDefault="004328A1" w:rsidP="004328A1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246C">
        <w:rPr>
          <w:rFonts w:ascii="Times New Roman" w:hAnsi="Times New Roman" w:cs="Times New Roman"/>
          <w:b/>
          <w:bCs/>
          <w:sz w:val="28"/>
          <w:szCs w:val="28"/>
        </w:rPr>
        <w:t xml:space="preserve">Screening and identification of novel small molecule inhibitors against </w:t>
      </w:r>
      <w:r w:rsidRPr="005324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Mycobacterium tuberculosis</w:t>
      </w:r>
      <w:r w:rsidRPr="0053246C">
        <w:rPr>
          <w:rFonts w:ascii="Times New Roman" w:hAnsi="Times New Roman" w:cs="Times New Roman"/>
          <w:b/>
          <w:bCs/>
          <w:sz w:val="28"/>
          <w:szCs w:val="28"/>
        </w:rPr>
        <w:t xml:space="preserve"> Dihydrodipicolinate synthase enzyme using </w:t>
      </w:r>
      <w:r w:rsidRPr="00A54D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 silico</w:t>
      </w:r>
      <w:r w:rsidRPr="0053246C"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r w:rsidRPr="00A54D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 vitro</w:t>
      </w:r>
      <w:r w:rsidRPr="0053246C">
        <w:rPr>
          <w:rFonts w:ascii="Times New Roman" w:hAnsi="Times New Roman" w:cs="Times New Roman"/>
          <w:b/>
          <w:bCs/>
          <w:sz w:val="28"/>
          <w:szCs w:val="28"/>
        </w:rPr>
        <w:t xml:space="preserve"> methods</w:t>
      </w:r>
    </w:p>
    <w:p w14:paraId="73A57ADC" w14:textId="77777777" w:rsidR="004328A1" w:rsidRPr="0053246C" w:rsidRDefault="004328A1" w:rsidP="004328A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3246C">
        <w:rPr>
          <w:rFonts w:ascii="Times New Roman" w:hAnsi="Times New Roman" w:cs="Times New Roman"/>
          <w:sz w:val="24"/>
          <w:szCs w:val="24"/>
        </w:rPr>
        <w:t>Anasuya Bhargav</w:t>
      </w:r>
      <w:r w:rsidRPr="0053246C">
        <w:rPr>
          <w:rFonts w:ascii="Times New Roman" w:hAnsi="Times New Roman" w:cs="Times New Roman"/>
          <w:sz w:val="24"/>
          <w:szCs w:val="24"/>
          <w:vertAlign w:val="superscript"/>
        </w:rPr>
        <w:t>#1,2</w:t>
      </w:r>
      <w:r w:rsidRPr="0053246C">
        <w:rPr>
          <w:rFonts w:ascii="Times New Roman" w:hAnsi="Times New Roman" w:cs="Times New Roman"/>
          <w:sz w:val="24"/>
          <w:szCs w:val="24"/>
        </w:rPr>
        <w:t>, Pratibha Chaurasia</w:t>
      </w:r>
      <w:r w:rsidRPr="0053246C">
        <w:rPr>
          <w:rFonts w:ascii="Times New Roman" w:hAnsi="Times New Roman" w:cs="Times New Roman"/>
          <w:sz w:val="24"/>
          <w:szCs w:val="24"/>
          <w:vertAlign w:val="superscript"/>
        </w:rPr>
        <w:t>#1,2</w:t>
      </w:r>
      <w:r w:rsidRPr="0053246C">
        <w:rPr>
          <w:rFonts w:ascii="Times New Roman" w:hAnsi="Times New Roman" w:cs="Times New Roman"/>
          <w:sz w:val="24"/>
          <w:szCs w:val="24"/>
        </w:rPr>
        <w:t xml:space="preserve">, Nikita </w:t>
      </w:r>
      <w:r>
        <w:rPr>
          <w:rFonts w:ascii="Times New Roman" w:hAnsi="Times New Roman" w:cs="Times New Roman"/>
          <w:sz w:val="24"/>
          <w:szCs w:val="24"/>
        </w:rPr>
        <w:t xml:space="preserve">V. </w:t>
      </w:r>
      <w:r w:rsidRPr="0053246C">
        <w:rPr>
          <w:rFonts w:ascii="Times New Roman" w:hAnsi="Times New Roman" w:cs="Times New Roman"/>
          <w:sz w:val="24"/>
          <w:szCs w:val="24"/>
        </w:rPr>
        <w:t>Ivanisenko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3246C">
        <w:rPr>
          <w:rFonts w:ascii="Times New Roman" w:hAnsi="Times New Roman" w:cs="Times New Roman"/>
          <w:sz w:val="24"/>
          <w:szCs w:val="24"/>
        </w:rPr>
        <w:t xml:space="preserve">, Vladimir </w:t>
      </w: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53246C">
        <w:rPr>
          <w:rFonts w:ascii="Times New Roman" w:hAnsi="Times New Roman" w:cs="Times New Roman"/>
          <w:sz w:val="24"/>
          <w:szCs w:val="24"/>
        </w:rPr>
        <w:t>Ivanisenko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3246C">
        <w:rPr>
          <w:rFonts w:ascii="Times New Roman" w:hAnsi="Times New Roman" w:cs="Times New Roman"/>
          <w:sz w:val="24"/>
          <w:szCs w:val="24"/>
        </w:rPr>
        <w:t>, Bhupesh Taneja</w:t>
      </w:r>
      <w:r w:rsidRPr="00627571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53246C">
        <w:rPr>
          <w:rFonts w:ascii="Times New Roman" w:hAnsi="Times New Roman" w:cs="Times New Roman"/>
          <w:sz w:val="24"/>
          <w:szCs w:val="24"/>
        </w:rPr>
        <w:t>, Srinivasan Ramachandran</w:t>
      </w:r>
      <w:r w:rsidRPr="0053246C">
        <w:rPr>
          <w:rFonts w:ascii="Times New Roman" w:hAnsi="Times New Roman" w:cs="Times New Roman"/>
          <w:sz w:val="24"/>
          <w:szCs w:val="24"/>
          <w:vertAlign w:val="superscript"/>
        </w:rPr>
        <w:t>1,2*</w:t>
      </w:r>
    </w:p>
    <w:p w14:paraId="2E6736CB" w14:textId="77777777" w:rsidR="004328A1" w:rsidRPr="0053246C" w:rsidRDefault="004328A1" w:rsidP="004328A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3246C">
        <w:rPr>
          <w:rFonts w:ascii="Times New Roman" w:hAnsi="Times New Roman" w:cs="Times New Roman"/>
          <w:sz w:val="24"/>
          <w:szCs w:val="24"/>
        </w:rPr>
        <w:t>#</w:t>
      </w:r>
      <w:proofErr w:type="gramStart"/>
      <w:r w:rsidRPr="0053246C">
        <w:rPr>
          <w:rFonts w:ascii="Times New Roman" w:hAnsi="Times New Roman" w:cs="Times New Roman"/>
          <w:sz w:val="24"/>
          <w:szCs w:val="24"/>
        </w:rPr>
        <w:t>equal</w:t>
      </w:r>
      <w:proofErr w:type="gramEnd"/>
      <w:r w:rsidRPr="0053246C">
        <w:rPr>
          <w:rFonts w:ascii="Times New Roman" w:hAnsi="Times New Roman" w:cs="Times New Roman"/>
          <w:sz w:val="24"/>
          <w:szCs w:val="24"/>
        </w:rPr>
        <w:t xml:space="preserve"> contributors</w:t>
      </w:r>
    </w:p>
    <w:p w14:paraId="48ADE0BD" w14:textId="77777777" w:rsidR="004328A1" w:rsidRPr="0053246C" w:rsidRDefault="004328A1" w:rsidP="004328A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3246C">
        <w:rPr>
          <w:rFonts w:ascii="Times New Roman" w:hAnsi="Times New Roman" w:cs="Times New Roman"/>
          <w:sz w:val="24"/>
          <w:szCs w:val="24"/>
        </w:rPr>
        <w:t xml:space="preserve">* </w:t>
      </w:r>
      <w:proofErr w:type="gramStart"/>
      <w:r w:rsidRPr="0053246C">
        <w:rPr>
          <w:rFonts w:ascii="Times New Roman" w:hAnsi="Times New Roman" w:cs="Times New Roman"/>
          <w:sz w:val="24"/>
          <w:szCs w:val="24"/>
        </w:rPr>
        <w:t>corresponding</w:t>
      </w:r>
      <w:proofErr w:type="gramEnd"/>
      <w:r w:rsidRPr="0053246C">
        <w:rPr>
          <w:rFonts w:ascii="Times New Roman" w:hAnsi="Times New Roman" w:cs="Times New Roman"/>
          <w:sz w:val="24"/>
          <w:szCs w:val="24"/>
        </w:rPr>
        <w:t xml:space="preserve"> author</w:t>
      </w:r>
    </w:p>
    <w:p w14:paraId="51938814" w14:textId="77777777" w:rsidR="004328A1" w:rsidRPr="0053246C" w:rsidRDefault="004328A1" w:rsidP="004328A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3246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3246C">
        <w:rPr>
          <w:rFonts w:ascii="Times New Roman" w:hAnsi="Times New Roman" w:cs="Times New Roman"/>
          <w:sz w:val="24"/>
          <w:szCs w:val="24"/>
        </w:rPr>
        <w:t>Council of Scientific and Industrial Research – Institute of Genomics and Integrative Biology (CSIR-IGIB), Mathura Road, New Delhi, 110025 India</w:t>
      </w:r>
    </w:p>
    <w:p w14:paraId="23D843CE" w14:textId="77777777" w:rsidR="004328A1" w:rsidRDefault="004328A1" w:rsidP="004328A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3246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3246C">
        <w:rPr>
          <w:rFonts w:ascii="Times New Roman" w:hAnsi="Times New Roman" w:cs="Times New Roman"/>
          <w:sz w:val="24"/>
          <w:szCs w:val="24"/>
        </w:rPr>
        <w:t>Academy of Scientific and Innovative Research (</w:t>
      </w:r>
      <w:proofErr w:type="spellStart"/>
      <w:r w:rsidRPr="0053246C">
        <w:rPr>
          <w:rFonts w:ascii="Times New Roman" w:hAnsi="Times New Roman" w:cs="Times New Roman"/>
          <w:sz w:val="24"/>
          <w:szCs w:val="24"/>
        </w:rPr>
        <w:t>AcSIR</w:t>
      </w:r>
      <w:proofErr w:type="spellEnd"/>
      <w:r w:rsidRPr="0053246C">
        <w:rPr>
          <w:rFonts w:ascii="Times New Roman" w:hAnsi="Times New Roman" w:cs="Times New Roman"/>
          <w:sz w:val="24"/>
          <w:szCs w:val="24"/>
        </w:rPr>
        <w:t>), Ghaziabad- 201002, India</w:t>
      </w:r>
    </w:p>
    <w:p w14:paraId="35D02679" w14:textId="3EBC7E23" w:rsidR="004328A1" w:rsidRPr="004328A1" w:rsidRDefault="004328A1" w:rsidP="004328A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Institute of Cytology and Genetics SB RAS, Novosibirsk, Russia</w:t>
      </w:r>
    </w:p>
    <w:p w14:paraId="0D919C07" w14:textId="77777777" w:rsidR="004328A1" w:rsidRDefault="004328A1"/>
    <w:p w14:paraId="5DA86DDD" w14:textId="603FE06D" w:rsidR="008B05C6" w:rsidRDefault="00B9491E">
      <w:r w:rsidRPr="00B9491E">
        <w:t xml:space="preserve">Table </w:t>
      </w:r>
      <w:r>
        <w:t>S1:</w:t>
      </w:r>
      <w:r w:rsidRPr="00B9491E">
        <w:t xml:space="preserve"> PubChem compounds shortlisted after </w:t>
      </w:r>
      <w:proofErr w:type="spellStart"/>
      <w:r w:rsidRPr="00B9491E">
        <w:t>AutoDock</w:t>
      </w:r>
      <w:proofErr w:type="spellEnd"/>
      <w:r w:rsidRPr="00B9491E">
        <w:t xml:space="preserve"> Vina docking (≥90% structure similarity to αKPA)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1275"/>
        <w:gridCol w:w="2700"/>
        <w:gridCol w:w="1410"/>
        <w:gridCol w:w="2775"/>
      </w:tblGrid>
      <w:tr w:rsidR="00B9491E" w:rsidRPr="00B9491E" w14:paraId="2B9F0F4C" w14:textId="77777777" w:rsidTr="00B9491E">
        <w:trPr>
          <w:trHeight w:val="28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12" w:space="0" w:color="666666"/>
              <w:right w:val="single" w:sz="6" w:space="0" w:color="auto"/>
            </w:tcBorders>
            <w:shd w:val="clear" w:color="auto" w:fill="auto"/>
            <w:hideMark/>
          </w:tcPr>
          <w:p w14:paraId="20A23613" w14:textId="77777777" w:rsidR="00B9491E" w:rsidRPr="00B9491E" w:rsidRDefault="00B9491E" w:rsidP="00B9491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S. No.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12" w:space="0" w:color="666666"/>
              <w:right w:val="single" w:sz="6" w:space="0" w:color="auto"/>
            </w:tcBorders>
            <w:shd w:val="clear" w:color="auto" w:fill="auto"/>
            <w:hideMark/>
          </w:tcPr>
          <w:p w14:paraId="0A01286F" w14:textId="77777777" w:rsidR="00B9491E" w:rsidRPr="00B9491E" w:rsidRDefault="00B9491E" w:rsidP="00B9491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PubChem ID 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12" w:space="0" w:color="666666"/>
              <w:right w:val="single" w:sz="6" w:space="0" w:color="auto"/>
            </w:tcBorders>
            <w:shd w:val="clear" w:color="auto" w:fill="auto"/>
            <w:hideMark/>
          </w:tcPr>
          <w:p w14:paraId="6978E045" w14:textId="77777777" w:rsidR="00B9491E" w:rsidRPr="00B9491E" w:rsidRDefault="00B9491E" w:rsidP="00B9491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IUPAC Name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12" w:space="0" w:color="666666"/>
              <w:right w:val="single" w:sz="6" w:space="0" w:color="auto"/>
            </w:tcBorders>
            <w:shd w:val="clear" w:color="auto" w:fill="auto"/>
            <w:hideMark/>
          </w:tcPr>
          <w:p w14:paraId="5D40AEE0" w14:textId="77777777" w:rsidR="00B9491E" w:rsidRPr="00B9491E" w:rsidRDefault="00B9491E" w:rsidP="00B9491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Binding Energy (kcal/mol) </w:t>
            </w:r>
          </w:p>
        </w:tc>
        <w:tc>
          <w:tcPr>
            <w:tcW w:w="2775" w:type="dxa"/>
            <w:tcBorders>
              <w:top w:val="single" w:sz="6" w:space="0" w:color="auto"/>
              <w:left w:val="nil"/>
              <w:bottom w:val="single" w:sz="12" w:space="0" w:color="666666"/>
              <w:right w:val="single" w:sz="6" w:space="0" w:color="auto"/>
            </w:tcBorders>
            <w:shd w:val="clear" w:color="auto" w:fill="auto"/>
            <w:hideMark/>
          </w:tcPr>
          <w:p w14:paraId="1581B23A" w14:textId="77777777" w:rsidR="00B9491E" w:rsidRPr="00B9491E" w:rsidRDefault="00B9491E" w:rsidP="00B9491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Binding Residues </w:t>
            </w:r>
          </w:p>
        </w:tc>
      </w:tr>
      <w:tr w:rsidR="00B9491E" w:rsidRPr="00B9491E" w14:paraId="17B8B577" w14:textId="77777777" w:rsidTr="00B9491E">
        <w:trPr>
          <w:trHeight w:val="285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AA13E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A877B3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14155511 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05065D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2,11-dioxododecanedioic acid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1ECB0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-5.7 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1D9AD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ARG148, THR54, VAL113, GLY88, GLN278 </w:t>
            </w:r>
          </w:p>
        </w:tc>
      </w:tr>
      <w:tr w:rsidR="00B9491E" w:rsidRPr="00B9491E" w14:paraId="01AB71B8" w14:textId="77777777" w:rsidTr="00B9491E">
        <w:trPr>
          <w:trHeight w:val="285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65420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2 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60474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54417948 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058BCB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2-oxotetradecanedioic acid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0A051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-5.6 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A33EC2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ARG148, THR54, VAL113, GLY88, GLN278 </w:t>
            </w:r>
          </w:p>
        </w:tc>
      </w:tr>
      <w:tr w:rsidR="00B9491E" w:rsidRPr="00B9491E" w14:paraId="2E662F2C" w14:textId="77777777" w:rsidTr="00B9491E">
        <w:trPr>
          <w:trHeight w:val="285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66022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3 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12CC5A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21430879 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365490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2,10-dioxotridecanoic acid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6F72C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-5.5 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52B2E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ARG148, THR54, GLY88 </w:t>
            </w:r>
          </w:p>
        </w:tc>
      </w:tr>
      <w:tr w:rsidR="00B9491E" w:rsidRPr="00B9491E" w14:paraId="3AE91B68" w14:textId="77777777" w:rsidTr="00B9491E">
        <w:trPr>
          <w:trHeight w:val="285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2C6BF3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4 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360F43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20227615 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F449D7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2-oxodecanedioic acid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C1A867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-5.3 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65574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ARG148, TYR117, THR54 </w:t>
            </w:r>
          </w:p>
        </w:tc>
      </w:tr>
      <w:tr w:rsidR="00B9491E" w:rsidRPr="00B9491E" w14:paraId="4DDBC941" w14:textId="77777777" w:rsidTr="00B9491E">
        <w:trPr>
          <w:trHeight w:val="285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CD3D93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5 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BFED3F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54438249 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FD503E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2,6-dioxoheptanoic acid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FC49DF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-5.3 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AA07E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THR54, GLY88 </w:t>
            </w:r>
          </w:p>
        </w:tc>
      </w:tr>
      <w:tr w:rsidR="00B9491E" w:rsidRPr="00B9491E" w14:paraId="527024BC" w14:textId="77777777" w:rsidTr="00B9491E">
        <w:trPr>
          <w:trHeight w:val="285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C4A765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6 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568CEF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146903 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696BFD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2-oxooctanedioic acid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60A778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-4.8 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058946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LYS171, ARG148 </w:t>
            </w:r>
          </w:p>
        </w:tc>
      </w:tr>
      <w:tr w:rsidR="00B9491E" w:rsidRPr="00B9491E" w14:paraId="3E061654" w14:textId="77777777" w:rsidTr="00B9491E">
        <w:trPr>
          <w:trHeight w:val="285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E2620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7 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496DB1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25203457 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0217DD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2,6-dioxoheptanedioic acid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A36CE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-4.6 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F5352F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LYS171, ARG148, GLY256 </w:t>
            </w:r>
          </w:p>
        </w:tc>
      </w:tr>
      <w:tr w:rsidR="00B9491E" w:rsidRPr="00B9491E" w14:paraId="62F0BC1E" w14:textId="77777777" w:rsidTr="00B9491E">
        <w:trPr>
          <w:trHeight w:val="285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36E95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8 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060A57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21611092 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C79EFE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2-oxoundecanedioic acid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B6BFC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-4.6 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A8A19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LYS171, ARG148 </w:t>
            </w:r>
          </w:p>
        </w:tc>
      </w:tr>
      <w:tr w:rsidR="00B9491E" w:rsidRPr="00B9491E" w14:paraId="4B1D0BC3" w14:textId="77777777" w:rsidTr="00B9491E">
        <w:trPr>
          <w:trHeight w:val="285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6DBF56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9 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522A6C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13401222 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24575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2-oxononanedioic acid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F5347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-4.5 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A7FFE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LYS171, ARG148 </w:t>
            </w:r>
          </w:p>
        </w:tc>
      </w:tr>
      <w:tr w:rsidR="00B9491E" w:rsidRPr="00B9491E" w14:paraId="60EF3D2B" w14:textId="77777777" w:rsidTr="00B9491E">
        <w:trPr>
          <w:trHeight w:val="285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592589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01CF9C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54219385 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868184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2,14-dioxopentadecanedioic acid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2389BC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-4.3 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67B09C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GLY256, ARG148 </w:t>
            </w:r>
          </w:p>
        </w:tc>
      </w:tr>
    </w:tbl>
    <w:p w14:paraId="36A9CA60" w14:textId="1098A32B" w:rsidR="00B9491E" w:rsidRDefault="00B9491E"/>
    <w:p w14:paraId="4AB86E61" w14:textId="3131B123" w:rsidR="00B9491E" w:rsidRDefault="00B9491E">
      <w:r>
        <w:rPr>
          <w:rStyle w:val="normaltextrun"/>
          <w:color w:val="000000"/>
          <w:shd w:val="clear" w:color="auto" w:fill="FFFFFF"/>
        </w:rPr>
        <w:t xml:space="preserve">Table S2: Top hits from PubChem shortlisted after </w:t>
      </w:r>
      <w:proofErr w:type="spellStart"/>
      <w:r>
        <w:rPr>
          <w:rStyle w:val="normaltextrun"/>
          <w:color w:val="000000"/>
          <w:shd w:val="clear" w:color="auto" w:fill="FFFFFF"/>
        </w:rPr>
        <w:t>AutoDock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Vina docking (≥70% structure similarity to αKPA)</w:t>
      </w:r>
      <w:r>
        <w:rPr>
          <w:rStyle w:val="eop"/>
          <w:color w:val="000000"/>
          <w:shd w:val="clear" w:color="auto" w:fill="FFFFFF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425"/>
        <w:gridCol w:w="3515"/>
        <w:gridCol w:w="1320"/>
        <w:gridCol w:w="2160"/>
      </w:tblGrid>
      <w:tr w:rsidR="00B9491E" w:rsidRPr="00B9491E" w14:paraId="6B21E4B9" w14:textId="77777777" w:rsidTr="00B9491E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12" w:space="0" w:color="666666"/>
              <w:right w:val="single" w:sz="6" w:space="0" w:color="auto"/>
            </w:tcBorders>
            <w:shd w:val="clear" w:color="auto" w:fill="auto"/>
            <w:hideMark/>
          </w:tcPr>
          <w:p w14:paraId="7420F4FC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S. No. 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12" w:space="0" w:color="666666"/>
              <w:right w:val="single" w:sz="6" w:space="0" w:color="auto"/>
            </w:tcBorders>
            <w:shd w:val="clear" w:color="auto" w:fill="auto"/>
            <w:hideMark/>
          </w:tcPr>
          <w:p w14:paraId="2F6362BB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PubChem ID </w:t>
            </w:r>
          </w:p>
        </w:tc>
        <w:tc>
          <w:tcPr>
            <w:tcW w:w="3495" w:type="dxa"/>
            <w:tcBorders>
              <w:top w:val="single" w:sz="6" w:space="0" w:color="auto"/>
              <w:left w:val="nil"/>
              <w:bottom w:val="single" w:sz="12" w:space="0" w:color="666666"/>
              <w:right w:val="single" w:sz="6" w:space="0" w:color="auto"/>
            </w:tcBorders>
            <w:shd w:val="clear" w:color="auto" w:fill="auto"/>
            <w:hideMark/>
          </w:tcPr>
          <w:p w14:paraId="12CF6B17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IUPAC Name 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12" w:space="0" w:color="666666"/>
              <w:right w:val="single" w:sz="6" w:space="0" w:color="auto"/>
            </w:tcBorders>
            <w:shd w:val="clear" w:color="auto" w:fill="auto"/>
            <w:hideMark/>
          </w:tcPr>
          <w:p w14:paraId="3A4C0BF3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Binding Energy (kcal/mol) 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12" w:space="0" w:color="666666"/>
              <w:right w:val="single" w:sz="6" w:space="0" w:color="auto"/>
            </w:tcBorders>
            <w:shd w:val="clear" w:color="auto" w:fill="auto"/>
            <w:hideMark/>
          </w:tcPr>
          <w:p w14:paraId="127344C5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Binding Residues </w:t>
            </w:r>
          </w:p>
        </w:tc>
      </w:tr>
      <w:tr w:rsidR="00B9491E" w:rsidRPr="00B9491E" w14:paraId="4614A48B" w14:textId="77777777" w:rsidTr="00B9491E">
        <w:trPr>
          <w:trHeight w:val="285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07F07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25DFB9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7177061 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048E2D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3-[(1R,3S)-3-(2-carboxyethyl)-2-</w:t>
            </w:r>
            <w:proofErr w:type="gramStart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oxocyclododecyl]propanoic</w:t>
            </w:r>
            <w:proofErr w:type="gramEnd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acid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CF499B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-7.1 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47C9C6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ARG148, GLN278 </w:t>
            </w:r>
          </w:p>
        </w:tc>
      </w:tr>
      <w:tr w:rsidR="00B9491E" w:rsidRPr="00B9491E" w14:paraId="75361D85" w14:textId="77777777" w:rsidTr="00B9491E">
        <w:trPr>
          <w:trHeight w:val="285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94CD4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2 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051CD0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18405634 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F0917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5-cyclohexyl-2,3-dioxopentanoic acid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C93AB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-7 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9D891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THR54, GLY88, VAL113 </w:t>
            </w:r>
          </w:p>
        </w:tc>
      </w:tr>
      <w:tr w:rsidR="00B9491E" w:rsidRPr="00B9491E" w14:paraId="503A1529" w14:textId="77777777" w:rsidTr="00B9491E">
        <w:trPr>
          <w:trHeight w:val="285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786B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3 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737982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90306765 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096BDC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2-[2-[(2R)-2-</w:t>
            </w:r>
            <w:proofErr w:type="gramStart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carboxycyclobutyl]ethyl</w:t>
            </w:r>
            <w:proofErr w:type="gramEnd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]-6-oxoheptanedioic acid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7BA5AD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-6.7 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F8DA7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THR54, GLY88, VAL113, LEU111 </w:t>
            </w:r>
          </w:p>
        </w:tc>
      </w:tr>
      <w:tr w:rsidR="00B9491E" w:rsidRPr="00B9491E" w14:paraId="2C0F9CFC" w14:textId="77777777" w:rsidTr="00B9491E">
        <w:trPr>
          <w:trHeight w:val="285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4AA966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4 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519049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122488915 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91F61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2,2,3,3,4,4,5,5,6,6,7,7,8,8,9,9,10,10-octadecafluoro-11-oxododecanoic acid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D5A46E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-6.7 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1E1C8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ARG148, GLY88 </w:t>
            </w:r>
          </w:p>
        </w:tc>
      </w:tr>
      <w:tr w:rsidR="00B9491E" w:rsidRPr="00B9491E" w14:paraId="5B14118B" w14:textId="77777777" w:rsidTr="00B9491E">
        <w:trPr>
          <w:trHeight w:val="285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063587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5 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06EE8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91083884 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EBA5A7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3,3,4,4,5,5,6,6,7,7,8,8-dodecafluoro-2,9-dioxodecanedioic acid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3EDCC0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-6.6 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A76680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LYS171, ARG148 </w:t>
            </w:r>
          </w:p>
        </w:tc>
      </w:tr>
      <w:tr w:rsidR="00B9491E" w:rsidRPr="00B9491E" w14:paraId="0CF5BCBB" w14:textId="77777777" w:rsidTr="00B9491E">
        <w:trPr>
          <w:trHeight w:val="285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F1E18E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6 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66D92D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7657659 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A69652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(14S)-14-hydroxy-oxacyclohexadecan-2-one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E1B51D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-6.6 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EDCD9D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ARG148 </w:t>
            </w:r>
          </w:p>
        </w:tc>
      </w:tr>
      <w:tr w:rsidR="00B9491E" w:rsidRPr="00B9491E" w14:paraId="5BB35309" w14:textId="77777777" w:rsidTr="00B9491E">
        <w:trPr>
          <w:trHeight w:val="285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560A5B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7 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D81647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40489622 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DB9E1A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(2S)-2-hydroxycyclohexadecan-1-one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4D0C09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-6.4 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37EC6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ARG148 </w:t>
            </w:r>
          </w:p>
        </w:tc>
      </w:tr>
      <w:tr w:rsidR="00B9491E" w:rsidRPr="00B9491E" w14:paraId="4A1B4D8A" w14:textId="77777777" w:rsidTr="00B9491E">
        <w:trPr>
          <w:trHeight w:val="285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8569B3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8 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49AF1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130483793 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29021E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3-cyclooctyl-2-oxopropanoic acid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430852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-6.4 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A3204E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THR54, GLY88 </w:t>
            </w:r>
          </w:p>
        </w:tc>
      </w:tr>
      <w:tr w:rsidR="00B9491E" w:rsidRPr="00B9491E" w14:paraId="2E64DF6A" w14:textId="77777777" w:rsidTr="00B9491E">
        <w:trPr>
          <w:trHeight w:val="285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7A94FB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9 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B21F99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127020953 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73162F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2-(4-methylcyclohexyl)-2-oxoacetic acid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26EE9A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-6.3 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9C6894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THR54, GLY88 </w:t>
            </w:r>
          </w:p>
        </w:tc>
      </w:tr>
      <w:tr w:rsidR="00B9491E" w:rsidRPr="00B9491E" w14:paraId="73A90EF3" w14:textId="77777777" w:rsidTr="00B9491E">
        <w:trPr>
          <w:trHeight w:val="285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DBC3D7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5033E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21389374 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A5057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octadeca-8,10-diynedioic acid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90C52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-6.2 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9A8339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THR54, LYS66 </w:t>
            </w:r>
          </w:p>
        </w:tc>
      </w:tr>
      <w:tr w:rsidR="00B9491E" w:rsidRPr="00B9491E" w14:paraId="1010984B" w14:textId="77777777" w:rsidTr="00B9491E">
        <w:trPr>
          <w:trHeight w:val="285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AF7A09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11 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E98B8D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57039662 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9B89B8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1,2,3,4-tetraoxacyclotridecane-5,13-dione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F4E76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-6.2 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1A696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ARG148, GLY256 </w:t>
            </w:r>
          </w:p>
        </w:tc>
      </w:tr>
      <w:tr w:rsidR="00B9491E" w:rsidRPr="00B9491E" w14:paraId="66A45DD9" w14:textId="77777777" w:rsidTr="00B9491E">
        <w:trPr>
          <w:trHeight w:val="285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AF39E1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12 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4C5543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87284940 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FD417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5-ethyl-6-methyl-2-oxohept-5-enoic acid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284DA5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-6.2 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37A43B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SER52, THR54, GLY88 </w:t>
            </w:r>
          </w:p>
        </w:tc>
      </w:tr>
      <w:tr w:rsidR="00B9491E" w:rsidRPr="00B9491E" w14:paraId="6A8121A6" w14:textId="77777777" w:rsidTr="00B9491E">
        <w:trPr>
          <w:trHeight w:val="285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135C2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13 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682AD9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88383919 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0725E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2-oxoicosa-5,8,11-triynoic acid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704814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-6.2 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8A0F7E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THR54, GLY88, VAL113 </w:t>
            </w:r>
          </w:p>
        </w:tc>
      </w:tr>
      <w:tr w:rsidR="00B9491E" w:rsidRPr="00B9491E" w14:paraId="2EDB4AEF" w14:textId="77777777" w:rsidTr="00B9491E">
        <w:trPr>
          <w:trHeight w:val="285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4C514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14 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9800F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356550 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F29996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3,3,4,4,5,5,6,6-octafluoro-2,7-dihydroxyoctanedioic acid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AFD09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-6.1 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CA3189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ARG148, GLY194 </w:t>
            </w:r>
          </w:p>
        </w:tc>
      </w:tr>
      <w:tr w:rsidR="00B9491E" w:rsidRPr="00B9491E" w14:paraId="612F52C5" w14:textId="77777777" w:rsidTr="00B9491E">
        <w:trPr>
          <w:trHeight w:val="285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D67789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15 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48BE7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57564954 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67DB30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9,9,10,10,11,11,11-heptafluoro-6,8-dioxoundecanoic acid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5071BE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-6.1 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284D6D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ARG148, GLY88 </w:t>
            </w:r>
          </w:p>
        </w:tc>
      </w:tr>
      <w:tr w:rsidR="00B9491E" w:rsidRPr="00B9491E" w14:paraId="67E37299" w14:textId="77777777" w:rsidTr="00B9491E">
        <w:trPr>
          <w:trHeight w:val="285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87394A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16 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ADB10A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122488916 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6D887F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2,2,3,3,4,4,5,5-octafluoro-6-oxoheptanoic acid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1A755C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-6.1 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522C4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ARG148, GLY88 </w:t>
            </w:r>
          </w:p>
        </w:tc>
      </w:tr>
      <w:tr w:rsidR="00B9491E" w:rsidRPr="00B9491E" w14:paraId="33235171" w14:textId="77777777" w:rsidTr="00B9491E">
        <w:trPr>
          <w:trHeight w:val="285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B036AB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17 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2E04DA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92151054 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D0B04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(2R,7R)-3,3,4,4,5,5,6,6-octafluoro-2,7-dihydroxyoctanedioic acid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C80E7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-6.1 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89FFB2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LYS171, ARG148 </w:t>
            </w:r>
          </w:p>
        </w:tc>
      </w:tr>
      <w:tr w:rsidR="00B9491E" w:rsidRPr="00B9491E" w14:paraId="60D25850" w14:textId="77777777" w:rsidTr="00B9491E">
        <w:trPr>
          <w:trHeight w:val="285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8269A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18 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EDD7E3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131062031 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7FCF57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3-(2,2-difluorocyclopentyl)-2-oxopropanoic acid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423F6E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-6.1 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883E7F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THR54, GLY88 </w:t>
            </w:r>
          </w:p>
        </w:tc>
      </w:tr>
      <w:tr w:rsidR="00B9491E" w:rsidRPr="00B9491E" w14:paraId="75027DA8" w14:textId="77777777" w:rsidTr="00B9491E">
        <w:trPr>
          <w:trHeight w:val="285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92EE87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19 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D54F04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87917981 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45191B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2,2-dihydroxy-16-methylheptadecanoic acid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E0FF2E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-6 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A6C1E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THR54, GLY88, VAL113 </w:t>
            </w:r>
          </w:p>
        </w:tc>
      </w:tr>
      <w:tr w:rsidR="00B9491E" w:rsidRPr="00B9491E" w14:paraId="0FB4EE13" w14:textId="77777777" w:rsidTr="00B9491E">
        <w:trPr>
          <w:trHeight w:val="285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9B9029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20 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F67819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88655447 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A0CA8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1,3-dihydroxypropan-2-yl 2-hydroxydodecanoate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745E00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-6 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46FF18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THR54, GLY88 </w:t>
            </w:r>
          </w:p>
        </w:tc>
      </w:tr>
      <w:tr w:rsidR="00B9491E" w:rsidRPr="00B9491E" w14:paraId="1D99C1D0" w14:textId="77777777" w:rsidTr="00B9491E">
        <w:trPr>
          <w:trHeight w:val="285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E04C7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lastRenderedPageBreak/>
              <w:t>21 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A10C6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18405541 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524489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6,6-dimethyl-2,3-dioxoheptanoic acid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C15FD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-6 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432B2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THR54, GLY88 </w:t>
            </w:r>
          </w:p>
        </w:tc>
      </w:tr>
    </w:tbl>
    <w:p w14:paraId="6B573ED2" w14:textId="34F2AFBB" w:rsidR="00B9491E" w:rsidRDefault="00B9491E"/>
    <w:p w14:paraId="5D4C6B6E" w14:textId="1446D521" w:rsidR="00B9491E" w:rsidRDefault="00B9491E">
      <w:r w:rsidRPr="00B9491E">
        <w:t xml:space="preserve">Table </w:t>
      </w:r>
      <w:r>
        <w:t>S</w:t>
      </w:r>
      <w:r w:rsidRPr="00B9491E">
        <w:t xml:space="preserve">3: Compounds with </w:t>
      </w:r>
      <w:proofErr w:type="spellStart"/>
      <w:r w:rsidRPr="00B9491E">
        <w:t>tPSA</w:t>
      </w:r>
      <w:proofErr w:type="spellEnd"/>
      <w:r w:rsidRPr="00B9491E">
        <w:t xml:space="preserve"> 91.7Å2 PubChem shortlisted after </w:t>
      </w:r>
      <w:proofErr w:type="spellStart"/>
      <w:r w:rsidRPr="00B9491E">
        <w:t>AutoDock</w:t>
      </w:r>
      <w:proofErr w:type="spellEnd"/>
      <w:r w:rsidRPr="00B9491E">
        <w:t xml:space="preserve"> Vina docking (≥70% structure similarity to αKPA)</w:t>
      </w:r>
    </w:p>
    <w:p w14:paraId="030DE26D" w14:textId="77777777" w:rsidR="00B9491E" w:rsidRDefault="00B9491E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1500"/>
        <w:gridCol w:w="3225"/>
        <w:gridCol w:w="1245"/>
        <w:gridCol w:w="2265"/>
      </w:tblGrid>
      <w:tr w:rsidR="00B9491E" w:rsidRPr="00B9491E" w14:paraId="46C03326" w14:textId="77777777" w:rsidTr="00B9491E">
        <w:trPr>
          <w:trHeight w:val="28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12" w:space="0" w:color="666666"/>
              <w:right w:val="single" w:sz="6" w:space="0" w:color="auto"/>
            </w:tcBorders>
            <w:shd w:val="clear" w:color="auto" w:fill="auto"/>
            <w:hideMark/>
          </w:tcPr>
          <w:p w14:paraId="5C182D5C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S. No.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12" w:space="0" w:color="666666"/>
              <w:right w:val="single" w:sz="6" w:space="0" w:color="auto"/>
            </w:tcBorders>
            <w:shd w:val="clear" w:color="auto" w:fill="auto"/>
            <w:hideMark/>
          </w:tcPr>
          <w:p w14:paraId="26910BD9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PubChem ID </w:t>
            </w:r>
          </w:p>
        </w:tc>
        <w:tc>
          <w:tcPr>
            <w:tcW w:w="3225" w:type="dxa"/>
            <w:tcBorders>
              <w:top w:val="single" w:sz="6" w:space="0" w:color="auto"/>
              <w:left w:val="nil"/>
              <w:bottom w:val="single" w:sz="12" w:space="0" w:color="666666"/>
              <w:right w:val="single" w:sz="6" w:space="0" w:color="auto"/>
            </w:tcBorders>
            <w:shd w:val="clear" w:color="auto" w:fill="auto"/>
            <w:hideMark/>
          </w:tcPr>
          <w:p w14:paraId="25804D1D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IUPAC Name 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12" w:space="0" w:color="666666"/>
              <w:right w:val="single" w:sz="6" w:space="0" w:color="auto"/>
            </w:tcBorders>
            <w:shd w:val="clear" w:color="auto" w:fill="auto"/>
            <w:hideMark/>
          </w:tcPr>
          <w:p w14:paraId="461B1DBD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Binding Energy (kcal/mol) 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12" w:space="0" w:color="666666"/>
              <w:right w:val="single" w:sz="6" w:space="0" w:color="auto"/>
            </w:tcBorders>
            <w:shd w:val="clear" w:color="auto" w:fill="auto"/>
            <w:hideMark/>
          </w:tcPr>
          <w:p w14:paraId="1950AB16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Binding Residues </w:t>
            </w:r>
          </w:p>
        </w:tc>
      </w:tr>
      <w:tr w:rsidR="00B9491E" w:rsidRPr="00B9491E" w14:paraId="540EAC98" w14:textId="77777777" w:rsidTr="00B9491E">
        <w:trPr>
          <w:trHeight w:val="28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70F92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9D3AEB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91257869 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A0BE9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2,2-dimethyl-7-oxotridecanedioic acid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D7A883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-5.8 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86C47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GLY88, ARG148, GLN278 </w:t>
            </w:r>
          </w:p>
        </w:tc>
      </w:tr>
      <w:tr w:rsidR="00B9491E" w:rsidRPr="00B9491E" w14:paraId="39262E31" w14:textId="77777777" w:rsidTr="00B9491E">
        <w:trPr>
          <w:trHeight w:val="28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002406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2 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2EE17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88089680 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4E87B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9-hydroxy-2,4-dioxononanoic acid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7A7C0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-5.7 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EB4E43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THR54, SER52, GLY88 </w:t>
            </w:r>
          </w:p>
        </w:tc>
      </w:tr>
      <w:tr w:rsidR="00B9491E" w:rsidRPr="00B9491E" w14:paraId="44C1FE06" w14:textId="77777777" w:rsidTr="00B9491E">
        <w:trPr>
          <w:trHeight w:val="28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C6DD14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3 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1C027C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54423609 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982E0E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3,3-dihydroxyoctane-2,4,7-trione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BB537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-5.5 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D3C88F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THR54, GLY88, SER52 </w:t>
            </w:r>
          </w:p>
        </w:tc>
      </w:tr>
      <w:tr w:rsidR="00B9491E" w:rsidRPr="00B9491E" w14:paraId="5AF03051" w14:textId="77777777" w:rsidTr="00B9491E">
        <w:trPr>
          <w:trHeight w:val="28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3B117B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4 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1A8BB4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88813284 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6E4112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2-acetylnonanedioic acid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C330BA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-5.5 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0F33C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SER52, GLY88, ARG148 </w:t>
            </w:r>
          </w:p>
        </w:tc>
      </w:tr>
      <w:tr w:rsidR="00B9491E" w:rsidRPr="00B9491E" w14:paraId="3460DD86" w14:textId="77777777" w:rsidTr="00B9491E">
        <w:trPr>
          <w:trHeight w:val="28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A8671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5 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846FEC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89661585 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C68688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5,5,7,7-tetramethyl-2-oxononanedioic acid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23C210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-5.5 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88B32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GLY88, ARG148, GLN278 </w:t>
            </w:r>
          </w:p>
        </w:tc>
      </w:tr>
      <w:tr w:rsidR="00B9491E" w:rsidRPr="00B9491E" w14:paraId="09FC2138" w14:textId="77777777" w:rsidTr="00B9491E">
        <w:trPr>
          <w:trHeight w:val="28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1F27CA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6 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61625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12659740 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C7843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4-acetyl-4-propylheptanedioic acid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2E859F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-5.4 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C8F216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ARG148, GLN278 </w:t>
            </w:r>
          </w:p>
        </w:tc>
      </w:tr>
      <w:tr w:rsidR="00B9491E" w:rsidRPr="00B9491E" w14:paraId="3B2B0ACA" w14:textId="77777777" w:rsidTr="00B9491E">
        <w:trPr>
          <w:trHeight w:val="28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931220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7 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2B129E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129988663 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760BB1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4-(carboxymethyl)-3-oxocycloheptane-1-carboxylic acid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AB6C68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-5.4 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6A82DC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LYS171, ARG148 </w:t>
            </w:r>
          </w:p>
        </w:tc>
      </w:tr>
      <w:tr w:rsidR="00B9491E" w:rsidRPr="00B9491E" w14:paraId="2CD6DC48" w14:textId="77777777" w:rsidTr="00B9491E">
        <w:trPr>
          <w:trHeight w:val="28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49AB31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8 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395F67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19907572 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0DBBC6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2,2-dimethyl-4-oxoheptanedioic acid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96E1B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-5.3 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31A6C0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ARG148, GLY88 </w:t>
            </w:r>
          </w:p>
        </w:tc>
      </w:tr>
      <w:tr w:rsidR="00B9491E" w:rsidRPr="00B9491E" w14:paraId="4FDAF234" w14:textId="77777777" w:rsidTr="00B9491E">
        <w:trPr>
          <w:trHeight w:val="28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CD8967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9 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1D06B0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21328269 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678B7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2-acetylheptanedioic acid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A1B1CF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-5.3 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F4E48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THR54, ARG148 </w:t>
            </w:r>
          </w:p>
        </w:tc>
      </w:tr>
      <w:tr w:rsidR="00B9491E" w:rsidRPr="00B9491E" w14:paraId="78619215" w14:textId="77777777" w:rsidTr="00B9491E">
        <w:trPr>
          <w:trHeight w:val="28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A8AC3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10 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FA1475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88626271 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EFC07F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2-acetyloctanedioic acid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B88281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-5.3 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737BCF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ARG148, GLY88 </w:t>
            </w:r>
          </w:p>
        </w:tc>
      </w:tr>
      <w:tr w:rsidR="00B9491E" w:rsidRPr="00B9491E" w14:paraId="6A548F90" w14:textId="77777777" w:rsidTr="00B9491E">
        <w:trPr>
          <w:trHeight w:val="28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2E2052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11 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9ACAD2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100975356 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63BCBF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3-acetylnonanedioic acid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CB8CA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-5.3 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59E936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GLY88, VAL113, ARG148 </w:t>
            </w:r>
          </w:p>
        </w:tc>
      </w:tr>
      <w:tr w:rsidR="00B9491E" w:rsidRPr="00B9491E" w14:paraId="73A8BB75" w14:textId="77777777" w:rsidTr="00B9491E">
        <w:trPr>
          <w:trHeight w:val="28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46413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12 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5001CC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407651 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1C13B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4-acetyl-4-methylheptanedioic acid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3ED146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-5.2 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F1FED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ARG148, GLN278 </w:t>
            </w:r>
          </w:p>
        </w:tc>
      </w:tr>
      <w:tr w:rsidR="00B9491E" w:rsidRPr="00B9491E" w14:paraId="096F765D" w14:textId="77777777" w:rsidTr="00B9491E">
        <w:trPr>
          <w:trHeight w:val="28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2C7B14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13 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A869B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12527757 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AC811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4-oxononanedioic acid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2A1343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-5.2 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31B813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GLY88, VAL113, ARG148 </w:t>
            </w:r>
          </w:p>
        </w:tc>
      </w:tr>
      <w:tr w:rsidR="00B9491E" w:rsidRPr="00B9491E" w14:paraId="6F1EAAA8" w14:textId="77777777" w:rsidTr="00B9491E">
        <w:trPr>
          <w:trHeight w:val="28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1C8FE0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14 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C83FCC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124003902 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442A28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5-methyl-2-oxoheptanedioic acid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123173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-5.2 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FFD86E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ARG148, GLY88 </w:t>
            </w:r>
          </w:p>
        </w:tc>
      </w:tr>
      <w:tr w:rsidR="00B9491E" w:rsidRPr="00B9491E" w14:paraId="5E298031" w14:textId="77777777" w:rsidTr="00B9491E">
        <w:trPr>
          <w:trHeight w:val="28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5DFCD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15 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E77D2F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12659739 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A5961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4-acetyl-4-ethylheptanedioic acid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03A7E4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-5.2 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4CC4E0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ARG148, GLN278 </w:t>
            </w:r>
          </w:p>
        </w:tc>
      </w:tr>
      <w:tr w:rsidR="00B9491E" w:rsidRPr="00B9491E" w14:paraId="3290D4E0" w14:textId="77777777" w:rsidTr="00B9491E">
        <w:trPr>
          <w:trHeight w:val="28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7C831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16 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37EB54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13213508 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4B9BCE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4-oxododecanedioic acid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A500B5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-5.2 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8F58D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ARG148, THR54 </w:t>
            </w:r>
          </w:p>
        </w:tc>
      </w:tr>
      <w:tr w:rsidR="00B9491E" w:rsidRPr="00B9491E" w14:paraId="304CB56F" w14:textId="77777777" w:rsidTr="00B9491E">
        <w:trPr>
          <w:trHeight w:val="28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43671E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17 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D7F09F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100975361 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36CE04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5-acetylundecanedioic acid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8A4984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-5.2 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333387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ARG148, GLN278 </w:t>
            </w:r>
          </w:p>
        </w:tc>
      </w:tr>
      <w:tr w:rsidR="00B9491E" w:rsidRPr="00B9491E" w14:paraId="174A3FE1" w14:textId="77777777" w:rsidTr="00B9491E">
        <w:trPr>
          <w:trHeight w:val="28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932AD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18 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79D808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101381692 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61AC29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(1R,2R)-2-oxalocyclobutane-1-carboxylic acid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6611B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-5.2 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983C33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LYS171, GLY194, ASP196 </w:t>
            </w:r>
          </w:p>
        </w:tc>
      </w:tr>
      <w:tr w:rsidR="00B9491E" w:rsidRPr="00B9491E" w14:paraId="09FD95CE" w14:textId="77777777" w:rsidTr="00B9491E">
        <w:trPr>
          <w:trHeight w:val="28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815BEE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19 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B06DFB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4575238 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8430D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7-oxotridecanedioic acid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B10FC8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-5.1 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73F20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THR54, SER52 </w:t>
            </w:r>
          </w:p>
        </w:tc>
      </w:tr>
      <w:tr w:rsidR="00B9491E" w:rsidRPr="00B9491E" w14:paraId="72B9873A" w14:textId="77777777" w:rsidTr="00B9491E">
        <w:trPr>
          <w:trHeight w:val="28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8B7E1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20 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32DD9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11680217 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E2A204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2-oxo-4-pentylpentanedioic acid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E5888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-5.1 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473499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ARG148, LYS171, ASP196 </w:t>
            </w:r>
          </w:p>
        </w:tc>
      </w:tr>
      <w:tr w:rsidR="00B9491E" w:rsidRPr="00B9491E" w14:paraId="055FA658" w14:textId="77777777" w:rsidTr="00B9491E">
        <w:trPr>
          <w:trHeight w:val="28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5BE5F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21 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5178D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13099240 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582A5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5-oxododecanedioic acid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1C8B0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-5.1 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CCC1F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ARG148, THR54 </w:t>
            </w:r>
          </w:p>
        </w:tc>
      </w:tr>
      <w:tr w:rsidR="00B9491E" w:rsidRPr="00B9491E" w14:paraId="2765B8BD" w14:textId="77777777" w:rsidTr="00B9491E">
        <w:trPr>
          <w:trHeight w:val="28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7D32B8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lastRenderedPageBreak/>
              <w:t>22 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F91E2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13854723 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5C9186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3-oxononanedioic acid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47966D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-5 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6297C7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GLY88, ARG148 </w:t>
            </w:r>
          </w:p>
        </w:tc>
      </w:tr>
      <w:tr w:rsidR="00B9491E" w:rsidRPr="00B9491E" w14:paraId="5F4203CC" w14:textId="77777777" w:rsidTr="00B9491E">
        <w:trPr>
          <w:trHeight w:val="28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6CDF7D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23 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C6740F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14178864 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5F3F63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3-oxooctanedioic acid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F8DEE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-5 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C4E2EB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THR54, GLY88 </w:t>
            </w:r>
          </w:p>
        </w:tc>
      </w:tr>
      <w:tr w:rsidR="00B9491E" w:rsidRPr="00B9491E" w14:paraId="11414BC9" w14:textId="77777777" w:rsidTr="00B9491E">
        <w:trPr>
          <w:trHeight w:val="28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988C52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24 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4BC5C9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20290370 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EF7901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3-methyl-5-oxododecanedioic acid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01E2B1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-5 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29D81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THR54, GLY88, ARG148 </w:t>
            </w:r>
          </w:p>
        </w:tc>
      </w:tr>
      <w:tr w:rsidR="00B9491E" w:rsidRPr="00B9491E" w14:paraId="5B172520" w14:textId="77777777" w:rsidTr="00B9491E">
        <w:trPr>
          <w:trHeight w:val="28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05237B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25 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2EE7C6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22902904 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7E5259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4-methyl-4-phosphorosoheptanedioic acid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9FBBF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-5 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AB98F1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ARG148, GLN278 </w:t>
            </w:r>
          </w:p>
        </w:tc>
      </w:tr>
      <w:tr w:rsidR="00B9491E" w:rsidRPr="00B9491E" w14:paraId="587113D9" w14:textId="77777777" w:rsidTr="00B9491E">
        <w:trPr>
          <w:trHeight w:val="28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F812B8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26 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2EB5E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53928652 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3C5CC6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4-acetylnonanedioic acid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BFF9C9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-5 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DE7667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THR54, GLY88 </w:t>
            </w:r>
          </w:p>
        </w:tc>
      </w:tr>
      <w:tr w:rsidR="00B9491E" w:rsidRPr="00B9491E" w14:paraId="361115B0" w14:textId="77777777" w:rsidTr="00B9491E">
        <w:trPr>
          <w:trHeight w:val="28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136226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27 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A8F803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19907645 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3F6B60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3-methyl-4-oxoheptanedioic acid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70502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-4.9 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581457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ARG148, LYS171, ASP196 </w:t>
            </w:r>
          </w:p>
        </w:tc>
      </w:tr>
      <w:tr w:rsidR="00B9491E" w:rsidRPr="00B9491E" w14:paraId="47909DC6" w14:textId="77777777" w:rsidTr="00B9491E">
        <w:trPr>
          <w:trHeight w:val="28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9D0BC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28 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49A74C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20358597 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A3D0C6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4-oxopentadecanedioic acid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8CFE51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-4.9 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0540B8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THR54, GLY88, GLN278 </w:t>
            </w:r>
          </w:p>
        </w:tc>
      </w:tr>
      <w:tr w:rsidR="00B9491E" w:rsidRPr="00B9491E" w14:paraId="330BB6AD" w14:textId="77777777" w:rsidTr="00B9491E">
        <w:trPr>
          <w:trHeight w:val="28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0180FC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29 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BE0508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56978329 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3FAAB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2-(2-ethylbutyl)-3-oxobutanedioic acid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444823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-4.9 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054A2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ARG148, ASP196 </w:t>
            </w:r>
          </w:p>
        </w:tc>
      </w:tr>
      <w:tr w:rsidR="00B9491E" w:rsidRPr="00B9491E" w14:paraId="1D2F129A" w14:textId="77777777" w:rsidTr="00B9491E">
        <w:trPr>
          <w:trHeight w:val="28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6BCCEF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30 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CE9B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71309423 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7FEBB9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proofErr w:type="spellStart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dideuterio</w:t>
            </w:r>
            <w:proofErr w:type="spellEnd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2,2,3,3-tetradeuterio-4-oxopentanedioate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82E2C3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-4.9 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422269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THR54, GLY88, VAL113 </w:t>
            </w:r>
          </w:p>
        </w:tc>
      </w:tr>
      <w:tr w:rsidR="00B9491E" w:rsidRPr="00B9491E" w14:paraId="0E2A4233" w14:textId="77777777" w:rsidTr="00B9491E">
        <w:trPr>
          <w:trHeight w:val="28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E96C8C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31 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F5FF17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87265194 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47F318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2,2-diethyl-4-oxoheptanedioic acid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459C1C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-4.9 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2C773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ARG148, TYR117 </w:t>
            </w:r>
          </w:p>
        </w:tc>
      </w:tr>
      <w:tr w:rsidR="00B9491E" w:rsidRPr="00B9491E" w14:paraId="63A418F7" w14:textId="77777777" w:rsidTr="00B9491E">
        <w:trPr>
          <w:trHeight w:val="28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3A5395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32 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A51F53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10608739 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F5C5E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5-oxodecanedioic acid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7731E0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-4.9 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C15344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GLY88, TYR117, ARG148 </w:t>
            </w:r>
          </w:p>
        </w:tc>
      </w:tr>
      <w:tr w:rsidR="00B9491E" w:rsidRPr="00B9491E" w14:paraId="1DBD9C29" w14:textId="77777777" w:rsidTr="00B9491E">
        <w:trPr>
          <w:trHeight w:val="28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5E9D97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33 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D065E0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95084 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E108CF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4-oxoheptanedioic acid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BBD27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-4.8 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42D60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THR54, GLY88 </w:t>
            </w:r>
          </w:p>
        </w:tc>
      </w:tr>
      <w:tr w:rsidR="00B9491E" w:rsidRPr="00B9491E" w14:paraId="6E93B82E" w14:textId="77777777" w:rsidTr="00B9491E">
        <w:trPr>
          <w:trHeight w:val="28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C9409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34 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67C727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20513076 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0119D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2-octanoylpropanedioic acid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C083FC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-4.8 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942D1F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ARG148, LYS171, GLY256 </w:t>
            </w:r>
          </w:p>
        </w:tc>
      </w:tr>
      <w:tr w:rsidR="00B9491E" w:rsidRPr="00B9491E" w14:paraId="44D280FC" w14:textId="77777777" w:rsidTr="00B9491E">
        <w:trPr>
          <w:trHeight w:val="28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0DA636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35 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E35DE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44150455 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554DBA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6-hydroxy-2,5-dioxohexanoic acid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93CEBB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-4.8 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6EC6EE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THR54, GLY88 </w:t>
            </w:r>
          </w:p>
        </w:tc>
      </w:tr>
      <w:tr w:rsidR="00B9491E" w:rsidRPr="00B9491E" w14:paraId="5B25BFE8" w14:textId="77777777" w:rsidTr="00B9491E">
        <w:trPr>
          <w:trHeight w:val="28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AB2C4C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36 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CF36E6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91617210 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7A06D8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4-hydroxy-2,3-dioxoheptanoic acid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657EE3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-4.8 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C18C07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ARG148(2) </w:t>
            </w:r>
          </w:p>
        </w:tc>
      </w:tr>
      <w:tr w:rsidR="00B9491E" w:rsidRPr="00B9491E" w14:paraId="796A8ACD" w14:textId="77777777" w:rsidTr="00B9491E">
        <w:trPr>
          <w:trHeight w:val="28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01F8A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37 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06DF6E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121220391 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B640D2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2,2,6,6-tetramethyl-4-oxoheptanedioic acid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E1AB89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-4.8 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E4D5C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ARG148(2) </w:t>
            </w:r>
          </w:p>
        </w:tc>
      </w:tr>
      <w:tr w:rsidR="00B9491E" w:rsidRPr="00B9491E" w14:paraId="39C28E1E" w14:textId="77777777" w:rsidTr="00B9491E">
        <w:trPr>
          <w:trHeight w:val="28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5BC626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38 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CD5407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129809554 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1D8188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3,7-dimethyl-5-oxononanedioic acid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FF3B4F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-4.8 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33E1B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ARG148, ALA173 </w:t>
            </w:r>
          </w:p>
        </w:tc>
      </w:tr>
      <w:tr w:rsidR="00B9491E" w:rsidRPr="00B9491E" w14:paraId="17606C9A" w14:textId="77777777" w:rsidTr="00B9491E">
        <w:trPr>
          <w:trHeight w:val="28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D2D57C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39 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54E5EA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93 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052331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3-oxohexanedioic acid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3D8E8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-4.7 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450868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ARG148, LYS171, ASP196 </w:t>
            </w:r>
          </w:p>
        </w:tc>
      </w:tr>
      <w:tr w:rsidR="00B9491E" w:rsidRPr="00B9491E" w14:paraId="5C2034ED" w14:textId="77777777" w:rsidTr="00B9491E">
        <w:trPr>
          <w:trHeight w:val="28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31C4C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40 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D16CF8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7313552 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4E4C5F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4-oxooctanedioic acid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D4B007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-4.6 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1DC60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LYS171, ARG148 </w:t>
            </w:r>
          </w:p>
        </w:tc>
      </w:tr>
      <w:tr w:rsidR="00B9491E" w:rsidRPr="00B9491E" w14:paraId="255ACB09" w14:textId="77777777" w:rsidTr="00B9491E">
        <w:trPr>
          <w:trHeight w:val="28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9B5112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41 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820BBD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87517378 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091039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2,2-dimethyl-3-oxooctanedioic acid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04E40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-4.6 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86A454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LYS171, ARG148 </w:t>
            </w:r>
          </w:p>
        </w:tc>
      </w:tr>
      <w:tr w:rsidR="00B9491E" w:rsidRPr="00B9491E" w14:paraId="7019870E" w14:textId="77777777" w:rsidTr="00B9491E">
        <w:trPr>
          <w:trHeight w:val="28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2BEBAB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42 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FCC477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102113595 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9FA69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5-hydroxy-4,6-dioxoheptanoic acid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D862F6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-4.6 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5968E2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ARG148, LYS171, GLY194 </w:t>
            </w:r>
          </w:p>
        </w:tc>
      </w:tr>
      <w:tr w:rsidR="00B9491E" w:rsidRPr="00B9491E" w14:paraId="0DD05CB2" w14:textId="77777777" w:rsidTr="00B9491E">
        <w:trPr>
          <w:trHeight w:val="28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5F25F0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43 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3F39C9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91971604 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8A670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2,2-dideuterio-4-oxo(4,5-13C</w:t>
            </w:r>
            <w:proofErr w:type="gramStart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2)</w:t>
            </w:r>
            <w:proofErr w:type="spellStart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pentanedioic</w:t>
            </w:r>
            <w:proofErr w:type="spellEnd"/>
            <w:proofErr w:type="gramEnd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acid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360F65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-4.5 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F98781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ARG148, LYS171, ASP196 </w:t>
            </w:r>
          </w:p>
        </w:tc>
      </w:tr>
      <w:tr w:rsidR="00B9491E" w:rsidRPr="00B9491E" w14:paraId="256972F5" w14:textId="77777777" w:rsidTr="00B9491E">
        <w:trPr>
          <w:trHeight w:val="28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0E3AC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44 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AAEA25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88056543 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E54ACF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2-deuterio-4-oxopentanedioic acid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73B7F9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-4.3 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659DF5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ARG148, LYS171, ASP196, GLY194 </w:t>
            </w:r>
          </w:p>
        </w:tc>
      </w:tr>
      <w:tr w:rsidR="00B9491E" w:rsidRPr="00B9491E" w14:paraId="2648FE2E" w14:textId="77777777" w:rsidTr="00B9491E">
        <w:trPr>
          <w:trHeight w:val="28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6BE842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45 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BA2237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34179191 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F6395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8-oxopentadecanedioic acid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5C2F89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-4.1 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985D88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ARG148, GLN278 </w:t>
            </w:r>
          </w:p>
        </w:tc>
      </w:tr>
      <w:tr w:rsidR="00B9491E" w:rsidRPr="00B9491E" w14:paraId="3391D5E3" w14:textId="77777777" w:rsidTr="00B9491E">
        <w:trPr>
          <w:trHeight w:val="28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BE108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46 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04E432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118388412 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B32869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6-hydroxy-3,5-dioxohexanoic acid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21FA3E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-4.1 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89FBE8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ARG148, LYS171 </w:t>
            </w:r>
          </w:p>
        </w:tc>
      </w:tr>
    </w:tbl>
    <w:p w14:paraId="505C4F0D" w14:textId="3AB46691" w:rsidR="00B9491E" w:rsidRDefault="00B9491E"/>
    <w:p w14:paraId="35CF981A" w14:textId="77777777" w:rsidR="0078446D" w:rsidRDefault="0078446D"/>
    <w:p w14:paraId="33117BD0" w14:textId="70D162CF" w:rsidR="00B9491E" w:rsidRDefault="00B9491E">
      <w:r>
        <w:rPr>
          <w:rStyle w:val="normaltextrun"/>
          <w:color w:val="000000"/>
          <w:shd w:val="clear" w:color="auto" w:fill="FFFFFF"/>
        </w:rPr>
        <w:lastRenderedPageBreak/>
        <w:t xml:space="preserve">Table S4: Compounds shortlisted from ZINC database after </w:t>
      </w:r>
      <w:proofErr w:type="spellStart"/>
      <w:r>
        <w:rPr>
          <w:rStyle w:val="normaltextrun"/>
          <w:color w:val="000000"/>
          <w:shd w:val="clear" w:color="auto" w:fill="FFFFFF"/>
        </w:rPr>
        <w:t>AutoDock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Vina docking (≥90% structure similarity to αKPA)</w:t>
      </w:r>
      <w:r>
        <w:rPr>
          <w:rStyle w:val="eop"/>
          <w:color w:val="000000"/>
          <w:shd w:val="clear" w:color="auto" w:fill="FFFFFF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2265"/>
        <w:gridCol w:w="3150"/>
        <w:gridCol w:w="1395"/>
        <w:gridCol w:w="1335"/>
      </w:tblGrid>
      <w:tr w:rsidR="00B9491E" w:rsidRPr="00B9491E" w14:paraId="487A33A4" w14:textId="77777777" w:rsidTr="00B9491E">
        <w:trPr>
          <w:trHeight w:val="285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12" w:space="0" w:color="666666"/>
              <w:right w:val="single" w:sz="6" w:space="0" w:color="auto"/>
            </w:tcBorders>
            <w:shd w:val="clear" w:color="auto" w:fill="auto"/>
            <w:hideMark/>
          </w:tcPr>
          <w:p w14:paraId="6DA56491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S. No. 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12" w:space="0" w:color="666666"/>
              <w:right w:val="single" w:sz="6" w:space="0" w:color="auto"/>
            </w:tcBorders>
            <w:shd w:val="clear" w:color="auto" w:fill="auto"/>
            <w:hideMark/>
          </w:tcPr>
          <w:p w14:paraId="7D100B47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ZINC ID 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12" w:space="0" w:color="666666"/>
              <w:right w:val="single" w:sz="6" w:space="0" w:color="auto"/>
            </w:tcBorders>
            <w:shd w:val="clear" w:color="auto" w:fill="auto"/>
            <w:hideMark/>
          </w:tcPr>
          <w:p w14:paraId="6B8DA5B1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Popular Name 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12" w:space="0" w:color="666666"/>
              <w:right w:val="single" w:sz="6" w:space="0" w:color="auto"/>
            </w:tcBorders>
            <w:shd w:val="clear" w:color="auto" w:fill="auto"/>
            <w:hideMark/>
          </w:tcPr>
          <w:p w14:paraId="341A5DBB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Binding Energy (kcal/mol) 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12" w:space="0" w:color="666666"/>
              <w:right w:val="single" w:sz="6" w:space="0" w:color="auto"/>
            </w:tcBorders>
            <w:shd w:val="clear" w:color="auto" w:fill="auto"/>
            <w:hideMark/>
          </w:tcPr>
          <w:p w14:paraId="728A8E18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Binding Residues </w:t>
            </w:r>
          </w:p>
        </w:tc>
      </w:tr>
      <w:tr w:rsidR="00B9491E" w:rsidRPr="00B9491E" w14:paraId="51652CD6" w14:textId="77777777" w:rsidTr="00B9491E">
        <w:trPr>
          <w:trHeight w:val="285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BFD69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D56F06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ZINC00000012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1116C4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Adrafinil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33206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-6.5 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C2DB55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ARG148, GLN278 </w:t>
            </w:r>
          </w:p>
        </w:tc>
      </w:tr>
      <w:tr w:rsidR="00B9491E" w:rsidRPr="00B9491E" w14:paraId="32A485E4" w14:textId="77777777" w:rsidTr="00B9491E">
        <w:trPr>
          <w:trHeight w:val="285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75E93B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2 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814DF5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ZINC85114010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987B74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(3S)-4-amino-3-(4-chlorophenyl)-3-methyl-butanoic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C50DF9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-5.5 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5D476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ARG148 </w:t>
            </w:r>
          </w:p>
        </w:tc>
      </w:tr>
      <w:tr w:rsidR="00B9491E" w:rsidRPr="00B9491E" w14:paraId="6C792845" w14:textId="77777777" w:rsidTr="00B9491E">
        <w:trPr>
          <w:trHeight w:val="285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B13931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3 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EC03EF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ZINC85114111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5FE0D6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(3S)-3-(</w:t>
            </w:r>
            <w:proofErr w:type="spellStart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aminomethyl</w:t>
            </w:r>
            <w:proofErr w:type="spellEnd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)-3-(4-</w:t>
            </w:r>
            <w:proofErr w:type="gramStart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chlorophenyl)</w:t>
            </w:r>
            <w:proofErr w:type="spellStart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pentanoic</w:t>
            </w:r>
            <w:proofErr w:type="spellEnd"/>
            <w:proofErr w:type="gramEnd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4132A1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-5.5 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402FDE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ARG148 </w:t>
            </w:r>
          </w:p>
        </w:tc>
      </w:tr>
      <w:tr w:rsidR="00B9491E" w:rsidRPr="00B9491E" w14:paraId="74C44206" w14:textId="77777777" w:rsidTr="00B9491E">
        <w:trPr>
          <w:trHeight w:val="285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0AC9FC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4 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F3D08A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ZINC00000038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94320C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Amylocaine Hydrochloride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50D01F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-5.3 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D2654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ARG148 </w:t>
            </w:r>
          </w:p>
        </w:tc>
      </w:tr>
    </w:tbl>
    <w:p w14:paraId="493B1B43" w14:textId="4402F3FE" w:rsidR="00B9491E" w:rsidRDefault="00B9491E"/>
    <w:p w14:paraId="40571DEE" w14:textId="6B653E37" w:rsidR="00B9491E" w:rsidRDefault="00B9491E">
      <w:r>
        <w:rPr>
          <w:rStyle w:val="normaltextrun"/>
          <w:color w:val="000000"/>
          <w:shd w:val="clear" w:color="auto" w:fill="FFFFFF"/>
        </w:rPr>
        <w:t>Table S5: Cross validation of selected compounds</w:t>
      </w:r>
      <w:r>
        <w:rPr>
          <w:rStyle w:val="eop"/>
          <w:color w:val="000000"/>
          <w:shd w:val="clear" w:color="auto" w:fill="FFFFFF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4"/>
        <w:gridCol w:w="1863"/>
        <w:gridCol w:w="1703"/>
      </w:tblGrid>
      <w:tr w:rsidR="00B9491E" w:rsidRPr="00B9491E" w14:paraId="635AB9DB" w14:textId="77777777" w:rsidTr="00B9491E">
        <w:trPr>
          <w:trHeight w:val="285"/>
        </w:trPr>
        <w:tc>
          <w:tcPr>
            <w:tcW w:w="9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E1893D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Control Dataset</w:t>
            </w: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B9491E" w:rsidRPr="00B9491E" w14:paraId="793BDEAD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8F874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IUPAC Name</w:t>
            </w: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803136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XP Score</w:t>
            </w: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ECD1DD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% Inhibition</w:t>
            </w: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B9491E" w:rsidRPr="00B9491E" w14:paraId="2D61E417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A996C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2-oxoheptanedioic acid (α –KPA)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C8067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-8.69031 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16C3CA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88 </w:t>
            </w:r>
          </w:p>
        </w:tc>
      </w:tr>
      <w:tr w:rsidR="00B9491E" w:rsidRPr="00B9491E" w14:paraId="0EF3AAF0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7819AE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2-oxohexanedioic acid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7DDB16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-8.7216 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4AC1A5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40 </w:t>
            </w:r>
          </w:p>
        </w:tc>
      </w:tr>
      <w:tr w:rsidR="00B9491E" w:rsidRPr="00B9491E" w14:paraId="19667B33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F1846B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2-oxopentanedioic acid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1BE6F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-6.91423 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37FB2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15 </w:t>
            </w:r>
          </w:p>
        </w:tc>
      </w:tr>
      <w:tr w:rsidR="00B9491E" w:rsidRPr="00B9491E" w14:paraId="33AFADFA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911B76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proofErr w:type="spellStart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heptanedioic</w:t>
            </w:r>
            <w:proofErr w:type="spellEnd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acid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D73FBA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-6.65098 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B4B5CF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10 </w:t>
            </w:r>
          </w:p>
        </w:tc>
      </w:tr>
      <w:tr w:rsidR="00B9491E" w:rsidRPr="00B9491E" w14:paraId="4339575E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B2193F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Benzoic acid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7F8663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-5.05795 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537196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2 </w:t>
            </w:r>
          </w:p>
        </w:tc>
      </w:tr>
      <w:tr w:rsidR="00B9491E" w:rsidRPr="00B9491E" w14:paraId="73E61417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97CC1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p-amino benzoic acid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93B627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-5.53097 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BFDF4A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8 </w:t>
            </w:r>
          </w:p>
        </w:tc>
      </w:tr>
      <w:tr w:rsidR="00B9491E" w:rsidRPr="00B9491E" w14:paraId="10BDE13C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9D9A15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Methyl 3-oxohexanoate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D0ED7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-2.97933 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9F2792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5 </w:t>
            </w:r>
          </w:p>
        </w:tc>
      </w:tr>
      <w:tr w:rsidR="00B9491E" w:rsidRPr="00B9491E" w14:paraId="5C865983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6826D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4-amino-2-hydroxy-benzoic acid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768250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-6.36964 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2146C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10 </w:t>
            </w:r>
          </w:p>
        </w:tc>
      </w:tr>
      <w:tr w:rsidR="00B9491E" w:rsidRPr="00B9491E" w14:paraId="73278776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24CE1C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2-phenoxyacetic acid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03C1A5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-5.26183 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2896A2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4 </w:t>
            </w:r>
          </w:p>
        </w:tc>
      </w:tr>
      <w:tr w:rsidR="00B9491E" w:rsidRPr="00B9491E" w14:paraId="546147D0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4A610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5-butylpyridine-2-carboxylic acid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E398BD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-5.53599 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677E34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5 </w:t>
            </w:r>
          </w:p>
        </w:tc>
      </w:tr>
      <w:tr w:rsidR="00B9491E" w:rsidRPr="00B9491E" w14:paraId="61E5A469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0CD5DF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proofErr w:type="spellStart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hydroxyheptanedioic</w:t>
            </w:r>
            <w:proofErr w:type="spellEnd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acid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75A7A7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-7.4505 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AD6AC3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74 </w:t>
            </w:r>
          </w:p>
        </w:tc>
      </w:tr>
      <w:tr w:rsidR="00B9491E" w:rsidRPr="00B9491E" w14:paraId="18455E65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E14DB9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Methyl-oxo-</w:t>
            </w:r>
            <w:proofErr w:type="spellStart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ureidopentanoate</w:t>
            </w:r>
            <w:proofErr w:type="spellEnd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F9C87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-4.29451 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D4DD95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65 </w:t>
            </w:r>
          </w:p>
        </w:tc>
      </w:tr>
      <w:tr w:rsidR="00B9491E" w:rsidRPr="00B9491E" w14:paraId="00D44624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43042F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5-(</w:t>
            </w:r>
            <w:proofErr w:type="spellStart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Carbamoylthio</w:t>
            </w:r>
            <w:proofErr w:type="spellEnd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)</w:t>
            </w:r>
            <w:proofErr w:type="spellStart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pentanoic</w:t>
            </w:r>
            <w:proofErr w:type="spellEnd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acid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046174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-6.11416 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1B8BF1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65 </w:t>
            </w:r>
          </w:p>
        </w:tc>
      </w:tr>
      <w:tr w:rsidR="00B9491E" w:rsidRPr="00B9491E" w14:paraId="7D0534EA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937F49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amino-</w:t>
            </w:r>
            <w:proofErr w:type="spellStart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oxobutyl</w:t>
            </w:r>
            <w:proofErr w:type="spellEnd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-methyl-amino </w:t>
            </w:r>
            <w:proofErr w:type="spellStart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oxoacetic</w:t>
            </w:r>
            <w:proofErr w:type="spellEnd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acid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86F3CE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-7.05484 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43F46F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44 </w:t>
            </w:r>
          </w:p>
        </w:tc>
      </w:tr>
      <w:tr w:rsidR="00B9491E" w:rsidRPr="00B9491E" w14:paraId="6603EA3D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CBF91B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methyl-ethoxy-</w:t>
            </w:r>
            <w:proofErr w:type="spellStart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methyloxoacetamido</w:t>
            </w:r>
            <w:proofErr w:type="spellEnd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-butanoate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063A3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-3.05686 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9B5475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42 </w:t>
            </w:r>
          </w:p>
        </w:tc>
      </w:tr>
      <w:tr w:rsidR="00B9491E" w:rsidRPr="00B9491E" w14:paraId="0ADC83BC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3E08EB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oxo-</w:t>
            </w:r>
            <w:proofErr w:type="spellStart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ureidopentanoic</w:t>
            </w:r>
            <w:proofErr w:type="spellEnd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acid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E8E248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-6.09969 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3DC5DE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10 </w:t>
            </w:r>
          </w:p>
        </w:tc>
      </w:tr>
      <w:tr w:rsidR="00B9491E" w:rsidRPr="00B9491E" w14:paraId="104F8F42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B66B9C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amino-</w:t>
            </w:r>
            <w:proofErr w:type="spellStart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oxobutylmethyloxalamide</w:t>
            </w:r>
            <w:proofErr w:type="spellEnd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B0EE0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-4.29069 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865AA0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40 </w:t>
            </w:r>
          </w:p>
        </w:tc>
      </w:tr>
      <w:tr w:rsidR="00B9491E" w:rsidRPr="00B9491E" w14:paraId="0BBBB050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379671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carboxy-</w:t>
            </w:r>
            <w:proofErr w:type="spellStart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methylformamido</w:t>
            </w:r>
            <w:proofErr w:type="spellEnd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butanoic acid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34120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-7.15949 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361475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39 </w:t>
            </w:r>
          </w:p>
        </w:tc>
      </w:tr>
      <w:tr w:rsidR="00B9491E" w:rsidRPr="00B9491E" w14:paraId="5D04689E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679E71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methyl-</w:t>
            </w:r>
            <w:proofErr w:type="spellStart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trioxoimidazolidin</w:t>
            </w:r>
            <w:proofErr w:type="spellEnd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–butanoate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36236D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-5.60094 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F9E64A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38 </w:t>
            </w:r>
          </w:p>
        </w:tc>
      </w:tr>
      <w:tr w:rsidR="00B9491E" w:rsidRPr="00B9491E" w14:paraId="484404E1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2E5709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Ethoxy-</w:t>
            </w:r>
            <w:proofErr w:type="spellStart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dioxoheptanoic</w:t>
            </w:r>
            <w:proofErr w:type="spellEnd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acid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D9B62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-5.21096 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CED165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35 </w:t>
            </w:r>
          </w:p>
        </w:tc>
      </w:tr>
      <w:tr w:rsidR="00B9491E" w:rsidRPr="00B9491E" w14:paraId="1B148028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7C08DF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methyl-oxo-</w:t>
            </w:r>
            <w:proofErr w:type="spellStart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tetrazol</w:t>
            </w:r>
            <w:proofErr w:type="spellEnd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-hexanoate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6D4ABF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-2.18759 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D9656A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35 </w:t>
            </w:r>
          </w:p>
        </w:tc>
      </w:tr>
      <w:tr w:rsidR="00B9491E" w:rsidRPr="00B9491E" w14:paraId="23538CFA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85408A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Methyl-amino-</w:t>
            </w:r>
            <w:proofErr w:type="spellStart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oxoacetylbenzoate</w:t>
            </w:r>
            <w:proofErr w:type="spellEnd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09EF50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-3.50845 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2E893B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35 </w:t>
            </w:r>
          </w:p>
        </w:tc>
      </w:tr>
      <w:tr w:rsidR="00B9491E" w:rsidRPr="00B9491E" w14:paraId="602CF0A6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5425EA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Carboxy-hydroxy-methyl benzoic acid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3F6CB4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-7.33386 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3A2867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35 </w:t>
            </w:r>
          </w:p>
        </w:tc>
      </w:tr>
      <w:tr w:rsidR="00B9491E" w:rsidRPr="00B9491E" w14:paraId="7F9D3330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190C76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Hydroxy-methoxycarbonyl </w:t>
            </w:r>
            <w:proofErr w:type="spellStart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pheny</w:t>
            </w:r>
            <w:proofErr w:type="spellEnd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acetic acid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FFE3E2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-6.04421 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626D9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35 </w:t>
            </w:r>
          </w:p>
        </w:tc>
      </w:tr>
      <w:tr w:rsidR="00B9491E" w:rsidRPr="00B9491E" w14:paraId="470E961D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1A8E8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Ethyl-amino-</w:t>
            </w:r>
            <w:proofErr w:type="spellStart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oxobutyl</w:t>
            </w:r>
            <w:proofErr w:type="spellEnd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-methylamino-oxoacetate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9987C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-3.09054 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DB9C79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35 </w:t>
            </w:r>
          </w:p>
        </w:tc>
      </w:tr>
      <w:tr w:rsidR="00B9491E" w:rsidRPr="00B9491E" w14:paraId="6C07D529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1AD4E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amino-</w:t>
            </w:r>
            <w:proofErr w:type="spellStart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oxoacetyl</w:t>
            </w:r>
            <w:proofErr w:type="spellEnd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-benzoic acid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8249D9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-5.31471 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57F2BA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34 </w:t>
            </w:r>
          </w:p>
        </w:tc>
      </w:tr>
      <w:tr w:rsidR="00B9491E" w:rsidRPr="00B9491E" w14:paraId="01B14D88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896F06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ethyl-</w:t>
            </w:r>
            <w:proofErr w:type="spellStart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carbamoylthio</w:t>
            </w:r>
            <w:proofErr w:type="spellEnd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-pentanoate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4E6A9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-2.1541 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1C50E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34 </w:t>
            </w:r>
          </w:p>
        </w:tc>
      </w:tr>
      <w:tr w:rsidR="00B9491E" w:rsidRPr="00B9491E" w14:paraId="05DF5C1B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F80AAB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Ethyl 4-((2-amino-2-</w:t>
            </w:r>
            <w:proofErr w:type="gramStart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oxoethyl)sulfinyl</w:t>
            </w:r>
            <w:proofErr w:type="gramEnd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)butanoate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BDE556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-3.37479 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13CE55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31 </w:t>
            </w:r>
          </w:p>
        </w:tc>
      </w:tr>
      <w:tr w:rsidR="00B9491E" w:rsidRPr="00B9491E" w14:paraId="05A6D2E1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DD3531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 xml:space="preserve">methoxycarbonyl-phenyl </w:t>
            </w:r>
            <w:proofErr w:type="spellStart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oxoacetic</w:t>
            </w:r>
            <w:proofErr w:type="spellEnd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acid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4E8817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-7.17442 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C7A237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29 </w:t>
            </w:r>
          </w:p>
        </w:tc>
      </w:tr>
      <w:tr w:rsidR="00B9491E" w:rsidRPr="00B9491E" w14:paraId="2304C34F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F4AC5F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4-((2-amino-2-</w:t>
            </w:r>
            <w:proofErr w:type="gramStart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oxoethyl)sulfonyl</w:t>
            </w:r>
            <w:proofErr w:type="gramEnd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) butanoic acid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85AB69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-6.24893 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DAF24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29 </w:t>
            </w:r>
          </w:p>
        </w:tc>
      </w:tr>
      <w:tr w:rsidR="00B9491E" w:rsidRPr="00B9491E" w14:paraId="56152F99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C56F44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Methyl 7-amino-6-hydroxy-7-oxoheptanoate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A34B5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-4.78141 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D4D5A6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28 </w:t>
            </w:r>
          </w:p>
        </w:tc>
      </w:tr>
      <w:tr w:rsidR="00B9491E" w:rsidRPr="00B9491E" w14:paraId="662106A3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CFE8D0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methyl 7-amino-6,7-dioxoheptanoate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31A14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-3.14368 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AC32AE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24 </w:t>
            </w:r>
          </w:p>
        </w:tc>
      </w:tr>
      <w:tr w:rsidR="00B9491E" w:rsidRPr="00B9491E" w14:paraId="46261D80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089BB8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proofErr w:type="spellStart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carboxycarbonyl</w:t>
            </w:r>
            <w:proofErr w:type="spellEnd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-benzoic acid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4AA907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-7.21914 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33A72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35 </w:t>
            </w:r>
          </w:p>
        </w:tc>
      </w:tr>
      <w:tr w:rsidR="00B9491E" w:rsidRPr="00B9491E" w14:paraId="5359A5E0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469B88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Ethyl 4-((2-amino-2-</w:t>
            </w:r>
            <w:proofErr w:type="gramStart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oxoethyl)</w:t>
            </w:r>
            <w:proofErr w:type="spellStart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thio</w:t>
            </w:r>
            <w:proofErr w:type="spellEnd"/>
            <w:proofErr w:type="gramEnd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)butanoate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976B1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-2.63379 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DB2650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21 </w:t>
            </w:r>
          </w:p>
        </w:tc>
      </w:tr>
      <w:tr w:rsidR="00B9491E" w:rsidRPr="00B9491E" w14:paraId="4C67D016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3D61E9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2-Hydroxyheptanediamide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1F1D3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-4.60577 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06FEBF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21 </w:t>
            </w:r>
          </w:p>
        </w:tc>
      </w:tr>
      <w:tr w:rsidR="00B9491E" w:rsidRPr="00B9491E" w14:paraId="06950D14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A6A8A5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4-(2,4,5-Trioxoimidazolidin-1-</w:t>
            </w:r>
            <w:proofErr w:type="gramStart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yl)butanoic</w:t>
            </w:r>
            <w:proofErr w:type="gramEnd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acid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094D0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-5.96423 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79C55C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21 </w:t>
            </w:r>
          </w:p>
        </w:tc>
      </w:tr>
      <w:tr w:rsidR="00B9491E" w:rsidRPr="00B9491E" w14:paraId="6F72F069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2363A7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2-(4-Carbamoylphenyl)-2-oxoacetic acid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B2B7AA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-7.07315 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CBEDE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15 </w:t>
            </w:r>
          </w:p>
        </w:tc>
      </w:tr>
      <w:tr w:rsidR="00B9491E" w:rsidRPr="00B9491E" w14:paraId="36EBAEBB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7DDAF8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4-((2-Amino-2-</w:t>
            </w:r>
            <w:proofErr w:type="gramStart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oxoethyl)</w:t>
            </w:r>
            <w:proofErr w:type="spellStart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thio</w:t>
            </w:r>
            <w:proofErr w:type="spellEnd"/>
            <w:proofErr w:type="gramEnd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)butanoic acid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461903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-5.79799 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A556A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15 </w:t>
            </w:r>
          </w:p>
        </w:tc>
      </w:tr>
      <w:tr w:rsidR="00B9491E" w:rsidRPr="00B9491E" w14:paraId="77AE113D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B1314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Ethyl 4-((2-amino-2-</w:t>
            </w:r>
            <w:proofErr w:type="gramStart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oxoethyl)sulfonyl</w:t>
            </w:r>
            <w:proofErr w:type="gramEnd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)butanoate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7A341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-3.92565 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EEF45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12 </w:t>
            </w:r>
          </w:p>
        </w:tc>
      </w:tr>
      <w:tr w:rsidR="00B9491E" w:rsidRPr="00B9491E" w14:paraId="65658691" w14:textId="77777777" w:rsidTr="00B9491E">
        <w:trPr>
          <w:trHeight w:val="285"/>
        </w:trPr>
        <w:tc>
          <w:tcPr>
            <w:tcW w:w="90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D855EE" w14:textId="77777777" w:rsidR="00B9491E" w:rsidRPr="00B9491E" w:rsidRDefault="00B9491E" w:rsidP="00B949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Shortlisted Compounds</w:t>
            </w: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B9491E" w:rsidRPr="00B9491E" w14:paraId="3E3FEC9A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E8534E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IUPAC Name</w:t>
            </w: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D076A8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XP Score</w:t>
            </w: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64E206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IC50</w:t>
            </w: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B9491E" w:rsidRPr="00B9491E" w14:paraId="4A1DF34A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64A36B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2-oxo-4-pentylpentanedioic acid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E00AE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-8.78965 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D17FD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 </w:t>
            </w:r>
          </w:p>
        </w:tc>
      </w:tr>
      <w:tr w:rsidR="00B9491E" w:rsidRPr="00B9491E" w14:paraId="74E5974C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0B486D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2,6-dioxoheptanedioic acid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E6890B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-8.48284 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241FD2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 </w:t>
            </w:r>
          </w:p>
        </w:tc>
      </w:tr>
      <w:tr w:rsidR="00B9491E" w:rsidRPr="00B9491E" w14:paraId="69E2253B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EA40E9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2,2-dideuterio-4-oxopentanedioic acid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C8FFB1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-7.9228 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5E2FF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 </w:t>
            </w:r>
          </w:p>
        </w:tc>
      </w:tr>
      <w:tr w:rsidR="00B9491E" w:rsidRPr="00B9491E" w14:paraId="3D552E78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BB250C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2-[2-[(2R)-2-</w:t>
            </w:r>
            <w:proofErr w:type="gramStart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carboxycyclobutyl]ethyl</w:t>
            </w:r>
            <w:proofErr w:type="gramEnd"/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]-6-oxoheptanedioic acid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90451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-7.3082 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7771C9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 </w:t>
            </w:r>
          </w:p>
        </w:tc>
      </w:tr>
      <w:tr w:rsidR="00B9491E" w:rsidRPr="00B9491E" w14:paraId="3D6DE582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49494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3-methyl-4-oxoheptanedioic acid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4A337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-6.97604 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670B1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 </w:t>
            </w:r>
          </w:p>
        </w:tc>
      </w:tr>
      <w:tr w:rsidR="00B9491E" w:rsidRPr="00B9491E" w14:paraId="4AAF4734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0A7056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2-oxotetradecane dioic acid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847159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-6.40633 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FD68EE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 </w:t>
            </w:r>
          </w:p>
        </w:tc>
      </w:tr>
      <w:tr w:rsidR="00B9491E" w:rsidRPr="00B9491E" w14:paraId="468B5F78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4B8070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8-oxopentadecanedioic acid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8B2DC5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-6.17459 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79350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 </w:t>
            </w:r>
          </w:p>
        </w:tc>
      </w:tr>
      <w:tr w:rsidR="00B9491E" w:rsidRPr="00B9491E" w14:paraId="2FC58E78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DA5EA6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3,7-dimethyl-5-oxononanedioic acid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E0143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-5.98559 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34407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 </w:t>
            </w:r>
          </w:p>
        </w:tc>
      </w:tr>
      <w:tr w:rsidR="00B9491E" w:rsidRPr="00B9491E" w14:paraId="311F0309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767D6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3-oxononanedioic acid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575934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-5.63533 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5FF46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 </w:t>
            </w:r>
          </w:p>
        </w:tc>
      </w:tr>
      <w:tr w:rsidR="00B9491E" w:rsidRPr="00B9491E" w14:paraId="1BF2D234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44B9C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2-octanoylpropanedioic acid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56342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-5.61391 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0DAEAD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 </w:t>
            </w:r>
          </w:p>
        </w:tc>
      </w:tr>
      <w:tr w:rsidR="00B9491E" w:rsidRPr="00B9491E" w14:paraId="75226829" w14:textId="77777777" w:rsidTr="00B9491E">
        <w:trPr>
          <w:trHeight w:val="285"/>
        </w:trPr>
        <w:tc>
          <w:tcPr>
            <w:tcW w:w="5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6E6F0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2-(2-ethylbutyl)-3-oxobutanedioic acid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65B0E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-5.57668 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600811" w14:textId="77777777" w:rsidR="00B9491E" w:rsidRPr="00B9491E" w:rsidRDefault="00B9491E" w:rsidP="00B949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N"/>
              </w:rPr>
            </w:pPr>
            <w:r w:rsidRPr="00B94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 </w:t>
            </w:r>
          </w:p>
        </w:tc>
      </w:tr>
    </w:tbl>
    <w:p w14:paraId="4739AAF6" w14:textId="77777777" w:rsidR="00B9491E" w:rsidRDefault="00B9491E"/>
    <w:sectPr w:rsidR="00B949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C6"/>
    <w:rsid w:val="001F048F"/>
    <w:rsid w:val="004328A1"/>
    <w:rsid w:val="004F78CF"/>
    <w:rsid w:val="0078446D"/>
    <w:rsid w:val="008B05C6"/>
    <w:rsid w:val="00B9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80FB4"/>
  <w15:chartTrackingRefBased/>
  <w15:docId w15:val="{7AE5B622-ECFD-4BB1-884B-7FF9699A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94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normaltextrun">
    <w:name w:val="normaltextrun"/>
    <w:basedOn w:val="DefaultParagraphFont"/>
    <w:rsid w:val="00B9491E"/>
  </w:style>
  <w:style w:type="character" w:customStyle="1" w:styleId="eop">
    <w:name w:val="eop"/>
    <w:basedOn w:val="DefaultParagraphFont"/>
    <w:rsid w:val="00B94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6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9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3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3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5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3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7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6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6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0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2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0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3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0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3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6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5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4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3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0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8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5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1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8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2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7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4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9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1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6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4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5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2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8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5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5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4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5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5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9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3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9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2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6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8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9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3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4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2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1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7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3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1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2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0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9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5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0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8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5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5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7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0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7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5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9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0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6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9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1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8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8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6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8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8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1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6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0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2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2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7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8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9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3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0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0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2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3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1503</Words>
  <Characters>8570</Characters>
  <Application>Microsoft Office Word</Application>
  <DocSecurity>0</DocSecurity>
  <Lines>71</Lines>
  <Paragraphs>20</Paragraphs>
  <ScaleCrop>false</ScaleCrop>
  <Company/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Anasuya Bhargav</dc:creator>
  <cp:keywords/>
  <dc:description/>
  <cp:lastModifiedBy>Anasuya Bhargav</cp:lastModifiedBy>
  <cp:revision>6</cp:revision>
  <dcterms:created xsi:type="dcterms:W3CDTF">2022-05-18T07:17:00Z</dcterms:created>
  <dcterms:modified xsi:type="dcterms:W3CDTF">2022-05-24T09:24:00Z</dcterms:modified>
</cp:coreProperties>
</file>