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FC7" w:rsidRPr="00125FC7" w:rsidRDefault="00125FC7" w:rsidP="00125FC7">
      <w:pPr>
        <w:autoSpaceDE w:val="0"/>
        <w:autoSpaceDN w:val="0"/>
        <w:adjustRightInd w:val="0"/>
        <w:spacing w:line="360" w:lineRule="auto"/>
        <w:jc w:val="both"/>
        <w:rPr>
          <w:rFonts w:asciiTheme="majorBidi" w:hAnsiTheme="majorBidi" w:cstheme="majorBidi"/>
          <w:b/>
          <w:sz w:val="24"/>
          <w:szCs w:val="24"/>
          <w:lang w:val="en-CA"/>
        </w:rPr>
      </w:pPr>
      <w:r w:rsidRPr="00125FC7">
        <w:rPr>
          <w:rFonts w:asciiTheme="majorBidi" w:hAnsiTheme="majorBidi" w:cstheme="majorBidi"/>
          <w:b/>
          <w:sz w:val="24"/>
          <w:szCs w:val="24"/>
          <w:lang w:val="en-CA"/>
        </w:rPr>
        <w:t>TABLE S1: ECM genes</w:t>
      </w:r>
    </w:p>
    <w:p w:rsidR="00125FC7" w:rsidRPr="00125FC7" w:rsidRDefault="00125FC7" w:rsidP="00125FC7">
      <w:p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125FC7">
        <w:rPr>
          <w:rFonts w:asciiTheme="majorBidi" w:hAnsiTheme="majorBidi" w:cstheme="majorBidi"/>
          <w:sz w:val="24"/>
          <w:szCs w:val="24"/>
        </w:rPr>
        <w:t>All of the six selected genes (</w:t>
      </w:r>
      <w:r w:rsidRPr="00125FC7">
        <w:rPr>
          <w:rFonts w:asciiTheme="majorBidi" w:hAnsiTheme="majorBidi" w:cstheme="majorBidi"/>
          <w:i/>
          <w:color w:val="000000"/>
          <w:sz w:val="24"/>
          <w:szCs w:val="24"/>
        </w:rPr>
        <w:t xml:space="preserve">Col3a1, Col1a2, Col1a1, Fbn1, Lama4, </w:t>
      </w:r>
      <w:proofErr w:type="gramStart"/>
      <w:r w:rsidRPr="00125FC7">
        <w:rPr>
          <w:rFonts w:asciiTheme="majorBidi" w:hAnsiTheme="majorBidi" w:cstheme="majorBidi"/>
          <w:i/>
          <w:color w:val="000000"/>
          <w:sz w:val="24"/>
          <w:szCs w:val="24"/>
        </w:rPr>
        <w:t>Lama2</w:t>
      </w:r>
      <w:proofErr w:type="gramEnd"/>
      <w:r w:rsidRPr="00125FC7">
        <w:rPr>
          <w:rFonts w:asciiTheme="majorBidi" w:hAnsiTheme="majorBidi" w:cstheme="majorBidi"/>
          <w:color w:val="000000"/>
          <w:sz w:val="24"/>
          <w:szCs w:val="24"/>
        </w:rPr>
        <w:t xml:space="preserve">) are </w:t>
      </w:r>
      <w:r w:rsidRPr="00125FC7">
        <w:rPr>
          <w:rFonts w:asciiTheme="majorBidi" w:hAnsiTheme="majorBidi" w:cstheme="majorBidi"/>
          <w:sz w:val="24"/>
          <w:szCs w:val="24"/>
        </w:rPr>
        <w:t xml:space="preserve">significantly higher in cluster 4 than in the remainder of the dataset. </w:t>
      </w:r>
      <w:r w:rsidRPr="00125FC7">
        <w:rPr>
          <w:rFonts w:asciiTheme="majorBidi" w:hAnsiTheme="majorBidi" w:cstheme="majorBidi"/>
          <w:i/>
          <w:sz w:val="24"/>
          <w:szCs w:val="24"/>
        </w:rPr>
        <w:t>Col1a2</w:t>
      </w:r>
      <w:r w:rsidRPr="00125FC7">
        <w:rPr>
          <w:rFonts w:asciiTheme="majorBidi" w:hAnsiTheme="majorBidi" w:cstheme="majorBidi"/>
          <w:sz w:val="24"/>
          <w:szCs w:val="24"/>
        </w:rPr>
        <w:t xml:space="preserve"> is significantly higher in all of cluster 2, 3, 4, 5, and 7.</w:t>
      </w:r>
    </w:p>
    <w:p w:rsidR="00125FC7" w:rsidRPr="00125FC7" w:rsidRDefault="00125FC7" w:rsidP="00125FC7">
      <w:pPr>
        <w:autoSpaceDE w:val="0"/>
        <w:autoSpaceDN w:val="0"/>
        <w:adjustRightInd w:val="0"/>
        <w:jc w:val="both"/>
        <w:rPr>
          <w:rFonts w:asciiTheme="majorBidi" w:hAnsiTheme="majorBidi" w:cstheme="majorBidi"/>
          <w:b/>
          <w:sz w:val="24"/>
          <w:szCs w:val="24"/>
          <w:lang w:val="en-CA"/>
        </w:rPr>
      </w:pPr>
    </w:p>
    <w:tbl>
      <w:tblPr>
        <w:tblW w:w="8470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50"/>
        <w:gridCol w:w="6660"/>
      </w:tblGrid>
      <w:tr w:rsidR="00125FC7" w:rsidRPr="00125FC7" w:rsidTr="00675460">
        <w:trPr>
          <w:tblHeader/>
          <w:tblCellSpacing w:w="0" w:type="dxa"/>
        </w:trPr>
        <w:tc>
          <w:tcPr>
            <w:tcW w:w="1830" w:type="dxa"/>
            <w:shd w:val="clear" w:color="auto" w:fill="FFFFFF"/>
            <w:noWrap/>
            <w:tcMar>
              <w:top w:w="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125FC7" w:rsidRPr="00125FC7" w:rsidRDefault="00125FC7" w:rsidP="00675460">
            <w:pPr>
              <w:spacing w:before="100" w:beforeAutospacing="1" w:after="100" w:afterAutospacing="1"/>
              <w:rPr>
                <w:rFonts w:asciiTheme="majorBidi" w:hAnsiTheme="majorBidi" w:cstheme="majorBidi"/>
                <w:sz w:val="24"/>
                <w:szCs w:val="24"/>
              </w:rPr>
            </w:pPr>
            <w:r w:rsidRPr="00125FC7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Gene</w:t>
            </w:r>
          </w:p>
        </w:tc>
        <w:tc>
          <w:tcPr>
            <w:tcW w:w="6640" w:type="dxa"/>
            <w:shd w:val="clear" w:color="auto" w:fill="FFFFFF"/>
            <w:noWrap/>
            <w:tcMar>
              <w:top w:w="0" w:type="dxa"/>
              <w:left w:w="90" w:type="dxa"/>
              <w:bottom w:w="45" w:type="dxa"/>
              <w:right w:w="90" w:type="dxa"/>
            </w:tcMar>
            <w:vAlign w:val="center"/>
            <w:hideMark/>
          </w:tcPr>
          <w:p w:rsidR="00125FC7" w:rsidRPr="00125FC7" w:rsidRDefault="00125FC7" w:rsidP="00675460">
            <w:pPr>
              <w:spacing w:before="100" w:beforeAutospacing="1" w:after="100" w:afterAutospacing="1"/>
              <w:rPr>
                <w:rFonts w:asciiTheme="majorBidi" w:hAnsiTheme="majorBidi" w:cstheme="majorBidi"/>
                <w:sz w:val="24"/>
                <w:szCs w:val="24"/>
              </w:rPr>
            </w:pPr>
            <w:r w:rsidRPr="00125FC7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Significant marker for clusters</w:t>
            </w:r>
          </w:p>
        </w:tc>
      </w:tr>
      <w:tr w:rsidR="00125FC7" w:rsidRPr="00125FC7" w:rsidTr="00675460">
        <w:trPr>
          <w:tblCellSpacing w:w="0" w:type="dxa"/>
        </w:trPr>
        <w:tc>
          <w:tcPr>
            <w:tcW w:w="1830" w:type="dxa"/>
            <w:shd w:val="clear" w:color="auto" w:fill="FFFFFF"/>
            <w:noWrap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  <w:hideMark/>
          </w:tcPr>
          <w:p w:rsidR="00125FC7" w:rsidRPr="00125FC7" w:rsidRDefault="00125FC7" w:rsidP="00675460">
            <w:pPr>
              <w:spacing w:before="100" w:beforeAutospacing="1" w:after="100" w:afterAutospacing="1"/>
              <w:rPr>
                <w:rFonts w:asciiTheme="majorBidi" w:hAnsiTheme="majorBidi" w:cstheme="majorBidi"/>
                <w:i/>
                <w:sz w:val="24"/>
                <w:szCs w:val="24"/>
              </w:rPr>
            </w:pPr>
            <w:r w:rsidRPr="00125FC7">
              <w:rPr>
                <w:rFonts w:asciiTheme="majorBidi" w:hAnsiTheme="majorBidi" w:cstheme="majorBidi"/>
                <w:i/>
                <w:color w:val="000000"/>
                <w:sz w:val="24"/>
                <w:szCs w:val="24"/>
              </w:rPr>
              <w:t>Col3a1</w:t>
            </w:r>
          </w:p>
        </w:tc>
        <w:tc>
          <w:tcPr>
            <w:tcW w:w="6640" w:type="dxa"/>
            <w:shd w:val="clear" w:color="auto" w:fill="FFFFFF"/>
            <w:noWrap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  <w:hideMark/>
          </w:tcPr>
          <w:p w:rsidR="00125FC7" w:rsidRPr="00125FC7" w:rsidRDefault="00125FC7" w:rsidP="00675460">
            <w:pPr>
              <w:spacing w:before="100" w:beforeAutospacing="1" w:after="100" w:afterAutospacing="1"/>
              <w:rPr>
                <w:rFonts w:asciiTheme="majorBidi" w:hAnsiTheme="majorBidi" w:cstheme="majorBidi"/>
                <w:sz w:val="24"/>
                <w:szCs w:val="24"/>
              </w:rPr>
            </w:pPr>
            <w:r w:rsidRPr="00125FC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2, 4, 7</w:t>
            </w:r>
          </w:p>
        </w:tc>
      </w:tr>
      <w:tr w:rsidR="00125FC7" w:rsidRPr="00125FC7" w:rsidTr="00675460">
        <w:trPr>
          <w:tblCellSpacing w:w="0" w:type="dxa"/>
        </w:trPr>
        <w:tc>
          <w:tcPr>
            <w:tcW w:w="1830" w:type="dxa"/>
            <w:shd w:val="clear" w:color="auto" w:fill="FFFFFF"/>
            <w:noWrap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  <w:hideMark/>
          </w:tcPr>
          <w:p w:rsidR="00125FC7" w:rsidRPr="00125FC7" w:rsidRDefault="00125FC7" w:rsidP="00675460">
            <w:pPr>
              <w:spacing w:before="100" w:beforeAutospacing="1" w:after="100" w:afterAutospacing="1"/>
              <w:rPr>
                <w:rFonts w:asciiTheme="majorBidi" w:hAnsiTheme="majorBidi" w:cstheme="majorBidi"/>
                <w:i/>
                <w:sz w:val="24"/>
                <w:szCs w:val="24"/>
              </w:rPr>
            </w:pPr>
            <w:r w:rsidRPr="00125FC7">
              <w:rPr>
                <w:rFonts w:asciiTheme="majorBidi" w:hAnsiTheme="majorBidi" w:cstheme="majorBidi"/>
                <w:i/>
                <w:color w:val="000000"/>
                <w:sz w:val="24"/>
                <w:szCs w:val="24"/>
              </w:rPr>
              <w:t>Col1a2</w:t>
            </w:r>
          </w:p>
        </w:tc>
        <w:tc>
          <w:tcPr>
            <w:tcW w:w="6640" w:type="dxa"/>
            <w:shd w:val="clear" w:color="auto" w:fill="FFFFFF"/>
            <w:noWrap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  <w:hideMark/>
          </w:tcPr>
          <w:p w:rsidR="00125FC7" w:rsidRPr="00125FC7" w:rsidRDefault="00125FC7" w:rsidP="00675460">
            <w:pPr>
              <w:spacing w:before="100" w:beforeAutospacing="1" w:after="100" w:afterAutospacing="1"/>
              <w:rPr>
                <w:rFonts w:asciiTheme="majorBidi" w:hAnsiTheme="majorBidi" w:cstheme="majorBidi"/>
                <w:sz w:val="24"/>
                <w:szCs w:val="24"/>
              </w:rPr>
            </w:pPr>
            <w:r w:rsidRPr="00125FC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2, 3, 4, 5, 7</w:t>
            </w:r>
          </w:p>
        </w:tc>
      </w:tr>
      <w:tr w:rsidR="00125FC7" w:rsidRPr="00125FC7" w:rsidTr="00675460">
        <w:trPr>
          <w:tblCellSpacing w:w="0" w:type="dxa"/>
        </w:trPr>
        <w:tc>
          <w:tcPr>
            <w:tcW w:w="1830" w:type="dxa"/>
            <w:shd w:val="clear" w:color="auto" w:fill="FFFFFF"/>
            <w:noWrap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  <w:hideMark/>
          </w:tcPr>
          <w:p w:rsidR="00125FC7" w:rsidRPr="00125FC7" w:rsidRDefault="00125FC7" w:rsidP="00675460">
            <w:pPr>
              <w:spacing w:before="100" w:beforeAutospacing="1" w:after="100" w:afterAutospacing="1"/>
              <w:rPr>
                <w:rFonts w:asciiTheme="majorBidi" w:hAnsiTheme="majorBidi" w:cstheme="majorBidi"/>
                <w:i/>
                <w:sz w:val="24"/>
                <w:szCs w:val="24"/>
              </w:rPr>
            </w:pPr>
            <w:r w:rsidRPr="00125FC7">
              <w:rPr>
                <w:rFonts w:asciiTheme="majorBidi" w:hAnsiTheme="majorBidi" w:cstheme="majorBidi"/>
                <w:i/>
                <w:color w:val="000000"/>
                <w:sz w:val="24"/>
                <w:szCs w:val="24"/>
              </w:rPr>
              <w:t>Col1a1</w:t>
            </w:r>
          </w:p>
        </w:tc>
        <w:tc>
          <w:tcPr>
            <w:tcW w:w="6640" w:type="dxa"/>
            <w:shd w:val="clear" w:color="auto" w:fill="FFFFFF"/>
            <w:noWrap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  <w:hideMark/>
          </w:tcPr>
          <w:p w:rsidR="00125FC7" w:rsidRPr="00125FC7" w:rsidRDefault="00125FC7" w:rsidP="00675460">
            <w:pPr>
              <w:spacing w:before="100" w:beforeAutospacing="1" w:after="100" w:afterAutospacing="1"/>
              <w:rPr>
                <w:rFonts w:asciiTheme="majorBidi" w:hAnsiTheme="majorBidi" w:cstheme="majorBidi"/>
                <w:sz w:val="24"/>
                <w:szCs w:val="24"/>
              </w:rPr>
            </w:pPr>
            <w:r w:rsidRPr="00125FC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2, 4, 5, 7</w:t>
            </w:r>
          </w:p>
        </w:tc>
      </w:tr>
      <w:tr w:rsidR="00125FC7" w:rsidRPr="00125FC7" w:rsidTr="00675460">
        <w:trPr>
          <w:tblCellSpacing w:w="0" w:type="dxa"/>
        </w:trPr>
        <w:tc>
          <w:tcPr>
            <w:tcW w:w="1830" w:type="dxa"/>
            <w:shd w:val="clear" w:color="auto" w:fill="FFFFFF"/>
            <w:noWrap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  <w:hideMark/>
          </w:tcPr>
          <w:p w:rsidR="00125FC7" w:rsidRPr="00125FC7" w:rsidRDefault="00125FC7" w:rsidP="00675460">
            <w:pPr>
              <w:spacing w:before="100" w:beforeAutospacing="1" w:after="100" w:afterAutospacing="1"/>
              <w:rPr>
                <w:rFonts w:asciiTheme="majorBidi" w:hAnsiTheme="majorBidi" w:cstheme="majorBidi"/>
                <w:i/>
                <w:sz w:val="24"/>
                <w:szCs w:val="24"/>
              </w:rPr>
            </w:pPr>
            <w:r w:rsidRPr="00125FC7">
              <w:rPr>
                <w:rFonts w:asciiTheme="majorBidi" w:hAnsiTheme="majorBidi" w:cstheme="majorBidi"/>
                <w:i/>
                <w:color w:val="000000"/>
                <w:sz w:val="24"/>
                <w:szCs w:val="24"/>
              </w:rPr>
              <w:t>Fbn1</w:t>
            </w:r>
          </w:p>
        </w:tc>
        <w:tc>
          <w:tcPr>
            <w:tcW w:w="6640" w:type="dxa"/>
            <w:shd w:val="clear" w:color="auto" w:fill="FFFFFF"/>
            <w:noWrap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  <w:hideMark/>
          </w:tcPr>
          <w:p w:rsidR="00125FC7" w:rsidRPr="00125FC7" w:rsidRDefault="00125FC7" w:rsidP="00675460">
            <w:pPr>
              <w:spacing w:before="100" w:beforeAutospacing="1" w:after="100" w:afterAutospacing="1"/>
              <w:rPr>
                <w:rFonts w:asciiTheme="majorBidi" w:hAnsiTheme="majorBidi" w:cstheme="majorBidi"/>
                <w:sz w:val="24"/>
                <w:szCs w:val="24"/>
              </w:rPr>
            </w:pPr>
            <w:r w:rsidRPr="00125FC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3, 4, 7</w:t>
            </w:r>
          </w:p>
        </w:tc>
      </w:tr>
      <w:tr w:rsidR="00125FC7" w:rsidRPr="00125FC7" w:rsidTr="00675460">
        <w:trPr>
          <w:tblCellSpacing w:w="0" w:type="dxa"/>
        </w:trPr>
        <w:tc>
          <w:tcPr>
            <w:tcW w:w="1830" w:type="dxa"/>
            <w:shd w:val="clear" w:color="auto" w:fill="FFFFFF"/>
            <w:noWrap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  <w:hideMark/>
          </w:tcPr>
          <w:p w:rsidR="00125FC7" w:rsidRPr="00125FC7" w:rsidRDefault="00125FC7" w:rsidP="00675460">
            <w:pPr>
              <w:spacing w:before="100" w:beforeAutospacing="1" w:after="100" w:afterAutospacing="1"/>
              <w:rPr>
                <w:rFonts w:asciiTheme="majorBidi" w:hAnsiTheme="majorBidi" w:cstheme="majorBidi"/>
                <w:i/>
                <w:sz w:val="24"/>
                <w:szCs w:val="24"/>
              </w:rPr>
            </w:pPr>
            <w:r w:rsidRPr="00125FC7">
              <w:rPr>
                <w:rFonts w:asciiTheme="majorBidi" w:hAnsiTheme="majorBidi" w:cstheme="majorBidi"/>
                <w:i/>
                <w:color w:val="000000"/>
                <w:sz w:val="24"/>
                <w:szCs w:val="24"/>
              </w:rPr>
              <w:t>Lama4</w:t>
            </w:r>
          </w:p>
        </w:tc>
        <w:tc>
          <w:tcPr>
            <w:tcW w:w="6640" w:type="dxa"/>
            <w:shd w:val="clear" w:color="auto" w:fill="FFFFFF"/>
            <w:noWrap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  <w:hideMark/>
          </w:tcPr>
          <w:p w:rsidR="00125FC7" w:rsidRPr="00125FC7" w:rsidRDefault="00125FC7" w:rsidP="00675460">
            <w:pPr>
              <w:spacing w:before="100" w:beforeAutospacing="1" w:after="100" w:afterAutospacing="1"/>
              <w:rPr>
                <w:rFonts w:asciiTheme="majorBidi" w:hAnsiTheme="majorBidi" w:cstheme="majorBidi"/>
                <w:sz w:val="24"/>
                <w:szCs w:val="24"/>
              </w:rPr>
            </w:pPr>
            <w:r w:rsidRPr="00125FC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</w:tr>
      <w:tr w:rsidR="00125FC7" w:rsidRPr="00125FC7" w:rsidTr="00675460">
        <w:trPr>
          <w:tblCellSpacing w:w="0" w:type="dxa"/>
        </w:trPr>
        <w:tc>
          <w:tcPr>
            <w:tcW w:w="1830" w:type="dxa"/>
            <w:tcBorders>
              <w:bottom w:val="nil"/>
            </w:tcBorders>
            <w:shd w:val="clear" w:color="auto" w:fill="FFFFFF"/>
            <w:noWrap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  <w:hideMark/>
          </w:tcPr>
          <w:p w:rsidR="00125FC7" w:rsidRPr="00125FC7" w:rsidRDefault="00125FC7" w:rsidP="00675460">
            <w:pPr>
              <w:spacing w:before="100" w:beforeAutospacing="1" w:after="100" w:afterAutospacing="1"/>
              <w:rPr>
                <w:rFonts w:asciiTheme="majorBidi" w:hAnsiTheme="majorBidi" w:cstheme="majorBidi"/>
                <w:i/>
                <w:sz w:val="24"/>
                <w:szCs w:val="24"/>
              </w:rPr>
            </w:pPr>
            <w:r w:rsidRPr="00125FC7">
              <w:rPr>
                <w:rFonts w:asciiTheme="majorBidi" w:hAnsiTheme="majorBidi" w:cstheme="majorBidi"/>
                <w:i/>
                <w:color w:val="000000"/>
                <w:sz w:val="24"/>
                <w:szCs w:val="24"/>
              </w:rPr>
              <w:t>Lama2</w:t>
            </w:r>
          </w:p>
        </w:tc>
        <w:tc>
          <w:tcPr>
            <w:tcW w:w="6640" w:type="dxa"/>
            <w:tcBorders>
              <w:bottom w:val="nil"/>
            </w:tcBorders>
            <w:shd w:val="clear" w:color="auto" w:fill="FFFFFF"/>
            <w:noWrap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  <w:hideMark/>
          </w:tcPr>
          <w:p w:rsidR="00125FC7" w:rsidRPr="00125FC7" w:rsidRDefault="00125FC7" w:rsidP="00675460">
            <w:pPr>
              <w:spacing w:before="100" w:beforeAutospacing="1" w:after="100" w:afterAutospacing="1"/>
              <w:rPr>
                <w:rFonts w:asciiTheme="majorBidi" w:hAnsiTheme="majorBidi" w:cstheme="majorBidi"/>
                <w:sz w:val="24"/>
                <w:szCs w:val="24"/>
              </w:rPr>
            </w:pPr>
            <w:r w:rsidRPr="00125FC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</w:tr>
    </w:tbl>
    <w:p w:rsidR="00125FC7" w:rsidRPr="00125FC7" w:rsidRDefault="00125FC7" w:rsidP="00125FC7">
      <w:pPr>
        <w:autoSpaceDE w:val="0"/>
        <w:autoSpaceDN w:val="0"/>
        <w:adjustRightInd w:val="0"/>
        <w:jc w:val="both"/>
        <w:rPr>
          <w:rFonts w:asciiTheme="majorBidi" w:hAnsiTheme="majorBidi" w:cstheme="majorBidi"/>
          <w:b/>
          <w:sz w:val="24"/>
          <w:szCs w:val="24"/>
        </w:rPr>
      </w:pPr>
    </w:p>
    <w:p w:rsidR="00125FC7" w:rsidRPr="00125FC7" w:rsidRDefault="00125FC7" w:rsidP="00125FC7">
      <w:pPr>
        <w:rPr>
          <w:rFonts w:asciiTheme="majorBidi" w:hAnsiTheme="majorBidi" w:cstheme="majorBidi"/>
          <w:b/>
          <w:bCs/>
          <w:sz w:val="24"/>
          <w:szCs w:val="24"/>
        </w:rPr>
      </w:pPr>
      <w:bookmarkStart w:id="0" w:name="_GoBack"/>
      <w:bookmarkEnd w:id="0"/>
    </w:p>
    <w:sectPr w:rsidR="00125FC7" w:rsidRPr="00125FC7" w:rsidSect="00E75128">
      <w:footerReference w:type="default" r:id="rId7"/>
      <w:headerReference w:type="first" r:id="rId8"/>
      <w:footerReference w:type="first" r:id="rId9"/>
      <w:pgSz w:w="12240" w:h="15840" w:code="1"/>
      <w:pgMar w:top="1296" w:right="1440" w:bottom="1296" w:left="1440" w:header="43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2B38" w:rsidRDefault="00A52B38">
      <w:r>
        <w:separator/>
      </w:r>
    </w:p>
  </w:endnote>
  <w:endnote w:type="continuationSeparator" w:id="0">
    <w:p w:rsidR="00A52B38" w:rsidRDefault="00A52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3A0A" w:rsidRDefault="005917F1">
    <w:pPr>
      <w:pStyle w:val="Footer"/>
      <w:jc w:val="center"/>
      <w:rPr>
        <w:caps/>
        <w:noProof/>
        <w:color w:val="4F81BD" w:themeColor="accent1"/>
      </w:rPr>
    </w:pPr>
    <w:r>
      <w:rPr>
        <w:caps/>
        <w:color w:val="4F81BD" w:themeColor="accent1"/>
      </w:rPr>
      <w:fldChar w:fldCharType="begin"/>
    </w:r>
    <w:r>
      <w:rPr>
        <w:caps/>
        <w:color w:val="4F81BD" w:themeColor="accent1"/>
      </w:rPr>
      <w:instrText xml:space="preserve"> PAGE   \* MERGEFORMAT </w:instrText>
    </w:r>
    <w:r>
      <w:rPr>
        <w:caps/>
        <w:color w:val="4F81BD" w:themeColor="accent1"/>
      </w:rPr>
      <w:fldChar w:fldCharType="separate"/>
    </w:r>
    <w:r w:rsidR="006C1375">
      <w:rPr>
        <w:caps/>
        <w:noProof/>
        <w:color w:val="4F81BD" w:themeColor="accent1"/>
      </w:rPr>
      <w:t>1</w:t>
    </w:r>
    <w:r>
      <w:rPr>
        <w:caps/>
        <w:noProof/>
        <w:color w:val="4F81BD" w:themeColor="accent1"/>
      </w:rPr>
      <w:fldChar w:fldCharType="end"/>
    </w:r>
  </w:p>
  <w:p w:rsidR="00563A0A" w:rsidRDefault="00A52B3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3A0A" w:rsidRDefault="005917F1">
    <w:pPr>
      <w:pStyle w:val="Footer"/>
      <w:jc w:val="center"/>
      <w:rPr>
        <w:caps/>
        <w:noProof/>
        <w:color w:val="4F81BD" w:themeColor="accent1"/>
      </w:rPr>
    </w:pPr>
    <w:r>
      <w:rPr>
        <w:caps/>
        <w:color w:val="4F81BD" w:themeColor="accent1"/>
      </w:rPr>
      <w:fldChar w:fldCharType="begin"/>
    </w:r>
    <w:r>
      <w:rPr>
        <w:caps/>
        <w:color w:val="4F81BD" w:themeColor="accent1"/>
      </w:rPr>
      <w:instrText xml:space="preserve"> PAGE   \* MERGEFORMAT </w:instrText>
    </w:r>
    <w:r>
      <w:rPr>
        <w:caps/>
        <w:color w:val="4F81BD" w:themeColor="accent1"/>
      </w:rPr>
      <w:fldChar w:fldCharType="separate"/>
    </w:r>
    <w:r>
      <w:rPr>
        <w:caps/>
        <w:noProof/>
        <w:color w:val="4F81BD" w:themeColor="accent1"/>
      </w:rPr>
      <w:t>1</w:t>
    </w:r>
    <w:r>
      <w:rPr>
        <w:caps/>
        <w:noProof/>
        <w:color w:val="4F81BD" w:themeColor="accent1"/>
      </w:rPr>
      <w:fldChar w:fldCharType="end"/>
    </w:r>
  </w:p>
  <w:p w:rsidR="00563A0A" w:rsidRDefault="00A52B3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2B38" w:rsidRDefault="00A52B38">
      <w:r>
        <w:separator/>
      </w:r>
    </w:p>
  </w:footnote>
  <w:footnote w:type="continuationSeparator" w:id="0">
    <w:p w:rsidR="00A52B38" w:rsidRDefault="00A52B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3A0A" w:rsidRPr="00204015" w:rsidRDefault="005917F1" w:rsidP="00D73714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41D4EF1" wp14:editId="636A3603">
          <wp:simplePos x="0" y="0"/>
          <wp:positionH relativeFrom="margin">
            <wp:align>left</wp:align>
          </wp:positionH>
          <wp:positionV relativeFrom="paragraph">
            <wp:posOffset>5288</wp:posOffset>
          </wp:positionV>
          <wp:extent cx="1045029" cy="457200"/>
          <wp:effectExtent l="0" t="0" r="3175" b="0"/>
          <wp:wrapTight wrapText="bothSides">
            <wp:wrapPolygon edited="0">
              <wp:start x="0" y="0"/>
              <wp:lineTo x="0" y="20700"/>
              <wp:lineTo x="21272" y="20700"/>
              <wp:lineTo x="21272" y="0"/>
              <wp:lineTo x="0" y="0"/>
            </wp:wrapPolygon>
          </wp:wrapTight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cience-AAAS-stacked-colo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45029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 w:rsidRPr="00204015">
      <w:t>Submitted Manuscript: Confidential</w:t>
    </w:r>
    <w:r>
      <w:tab/>
    </w:r>
  </w:p>
  <w:p w:rsidR="00563A0A" w:rsidRDefault="00A52B38" w:rsidP="00D7371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Layout" w:val="&lt;ENLayout&gt;&lt;Style&gt;Nature Medicine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5a5ssf5zaadw2cerarrvr5zn9fxae0fzpat2&quot;&gt;Behzad Stem cell&lt;record-ids&gt;&lt;item&gt;1&lt;/item&gt;&lt;item&gt;2&lt;/item&gt;&lt;item&gt;3&lt;/item&gt;&lt;item&gt;4&lt;/item&gt;&lt;item&gt;5&lt;/item&gt;&lt;item&gt;6&lt;/item&gt;&lt;item&gt;7&lt;/item&gt;&lt;item&gt;9&lt;/item&gt;&lt;item&gt;10&lt;/item&gt;&lt;item&gt;12&lt;/item&gt;&lt;item&gt;13&lt;/item&gt;&lt;item&gt;14&lt;/item&gt;&lt;item&gt;15&lt;/item&gt;&lt;item&gt;17&lt;/item&gt;&lt;item&gt;18&lt;/item&gt;&lt;item&gt;21&lt;/item&gt;&lt;item&gt;23&lt;/item&gt;&lt;item&gt;24&lt;/item&gt;&lt;item&gt;25&lt;/item&gt;&lt;item&gt;27&lt;/item&gt;&lt;item&gt;28&lt;/item&gt;&lt;item&gt;29&lt;/item&gt;&lt;item&gt;30&lt;/item&gt;&lt;item&gt;32&lt;/item&gt;&lt;item&gt;33&lt;/item&gt;&lt;item&gt;34&lt;/item&gt;&lt;item&gt;35&lt;/item&gt;&lt;item&gt;36&lt;/item&gt;&lt;item&gt;37&lt;/item&gt;&lt;item&gt;38&lt;/item&gt;&lt;/record-ids&gt;&lt;/item&gt;&lt;/Libraries&gt;"/>
  </w:docVars>
  <w:rsids>
    <w:rsidRoot w:val="00B36D62"/>
    <w:rsid w:val="00012F6B"/>
    <w:rsid w:val="000C76E4"/>
    <w:rsid w:val="00125FC7"/>
    <w:rsid w:val="005917F1"/>
    <w:rsid w:val="006C1375"/>
    <w:rsid w:val="006F45D3"/>
    <w:rsid w:val="007500AB"/>
    <w:rsid w:val="00824ECF"/>
    <w:rsid w:val="009051DB"/>
    <w:rsid w:val="009817ED"/>
    <w:rsid w:val="00A52B38"/>
    <w:rsid w:val="00B36D62"/>
    <w:rsid w:val="00C40F7B"/>
    <w:rsid w:val="00F56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17F1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5917F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bstractSummary">
    <w:name w:val="Abstract/Summary"/>
    <w:basedOn w:val="Normal"/>
    <w:rsid w:val="005917F1"/>
    <w:pPr>
      <w:spacing w:before="120"/>
    </w:pPr>
    <w:rPr>
      <w:rFonts w:eastAsia="Times New Roman"/>
      <w:sz w:val="24"/>
      <w:szCs w:val="24"/>
    </w:rPr>
  </w:style>
  <w:style w:type="paragraph" w:customStyle="1" w:styleId="Authors">
    <w:name w:val="Authors"/>
    <w:basedOn w:val="Normal"/>
    <w:rsid w:val="005917F1"/>
    <w:pPr>
      <w:spacing w:before="120" w:after="360"/>
      <w:jc w:val="center"/>
    </w:pPr>
    <w:rPr>
      <w:rFonts w:eastAsia="Times New Roman"/>
      <w:sz w:val="24"/>
      <w:szCs w:val="24"/>
    </w:rPr>
  </w:style>
  <w:style w:type="paragraph" w:customStyle="1" w:styleId="Paragraph">
    <w:name w:val="Paragraph"/>
    <w:basedOn w:val="Normal"/>
    <w:rsid w:val="005917F1"/>
    <w:pPr>
      <w:spacing w:before="120"/>
      <w:ind w:firstLine="720"/>
    </w:pPr>
    <w:rPr>
      <w:rFonts w:eastAsia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5917F1"/>
    <w:rPr>
      <w:i/>
      <w:iCs/>
    </w:rPr>
  </w:style>
  <w:style w:type="paragraph" w:styleId="Footer">
    <w:name w:val="footer"/>
    <w:basedOn w:val="Normal"/>
    <w:link w:val="FooterChar"/>
    <w:uiPriority w:val="99"/>
    <w:rsid w:val="005917F1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5917F1"/>
    <w:rPr>
      <w:rFonts w:ascii="Times New Roman" w:eastAsia="Times New Roman" w:hAnsi="Times New Roman" w:cs="Times New Roman"/>
      <w:sz w:val="20"/>
      <w:szCs w:val="20"/>
    </w:rPr>
  </w:style>
  <w:style w:type="paragraph" w:customStyle="1" w:styleId="Head">
    <w:name w:val="Head"/>
    <w:basedOn w:val="Normal"/>
    <w:rsid w:val="005917F1"/>
    <w:pPr>
      <w:keepNext/>
      <w:spacing w:before="120" w:after="120"/>
      <w:jc w:val="center"/>
      <w:outlineLvl w:val="0"/>
    </w:pPr>
    <w:rPr>
      <w:rFonts w:eastAsia="Times New Roman"/>
      <w:b/>
      <w:bCs/>
      <w:kern w:val="28"/>
      <w:sz w:val="28"/>
      <w:szCs w:val="28"/>
    </w:rPr>
  </w:style>
  <w:style w:type="paragraph" w:styleId="Header">
    <w:name w:val="header"/>
    <w:basedOn w:val="Normal"/>
    <w:link w:val="HeaderChar"/>
    <w:uiPriority w:val="99"/>
    <w:rsid w:val="005917F1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5917F1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basedOn w:val="DefaultParagraphFont"/>
    <w:uiPriority w:val="99"/>
    <w:rsid w:val="005917F1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5917F1"/>
    <w:rPr>
      <w:b/>
      <w:bCs/>
    </w:rPr>
  </w:style>
  <w:style w:type="paragraph" w:customStyle="1" w:styleId="Teaser">
    <w:name w:val="Teaser"/>
    <w:basedOn w:val="Normal"/>
    <w:rsid w:val="005917F1"/>
    <w:pPr>
      <w:spacing w:before="120"/>
    </w:pPr>
    <w:rPr>
      <w:rFonts w:eastAsia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5917F1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SMHeading">
    <w:name w:val="SM Heading"/>
    <w:basedOn w:val="Heading1"/>
    <w:qFormat/>
    <w:rsid w:val="005917F1"/>
    <w:pPr>
      <w:keepLines w:val="0"/>
      <w:spacing w:before="240" w:after="60"/>
    </w:pPr>
    <w:rPr>
      <w:rFonts w:ascii="Times New Roman" w:eastAsia="Times New Roman" w:hAnsi="Times New Roman" w:cs="Times New Roman"/>
      <w:color w:val="auto"/>
      <w:kern w:val="32"/>
      <w:sz w:val="24"/>
      <w:szCs w:val="24"/>
    </w:rPr>
  </w:style>
  <w:style w:type="character" w:customStyle="1" w:styleId="st">
    <w:name w:val="st"/>
    <w:basedOn w:val="DefaultParagraphFont"/>
    <w:rsid w:val="005917F1"/>
  </w:style>
  <w:style w:type="character" w:customStyle="1" w:styleId="Heading1Char">
    <w:name w:val="Heading 1 Char"/>
    <w:basedOn w:val="DefaultParagraphFont"/>
    <w:link w:val="Heading1"/>
    <w:uiPriority w:val="9"/>
    <w:rsid w:val="005917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5F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5FC7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25FC7"/>
    <w:pPr>
      <w:spacing w:after="0" w:line="240" w:lineRule="auto"/>
    </w:pPr>
    <w:rPr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17F1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5917F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bstractSummary">
    <w:name w:val="Abstract/Summary"/>
    <w:basedOn w:val="Normal"/>
    <w:rsid w:val="005917F1"/>
    <w:pPr>
      <w:spacing w:before="120"/>
    </w:pPr>
    <w:rPr>
      <w:rFonts w:eastAsia="Times New Roman"/>
      <w:sz w:val="24"/>
      <w:szCs w:val="24"/>
    </w:rPr>
  </w:style>
  <w:style w:type="paragraph" w:customStyle="1" w:styleId="Authors">
    <w:name w:val="Authors"/>
    <w:basedOn w:val="Normal"/>
    <w:rsid w:val="005917F1"/>
    <w:pPr>
      <w:spacing w:before="120" w:after="360"/>
      <w:jc w:val="center"/>
    </w:pPr>
    <w:rPr>
      <w:rFonts w:eastAsia="Times New Roman"/>
      <w:sz w:val="24"/>
      <w:szCs w:val="24"/>
    </w:rPr>
  </w:style>
  <w:style w:type="paragraph" w:customStyle="1" w:styleId="Paragraph">
    <w:name w:val="Paragraph"/>
    <w:basedOn w:val="Normal"/>
    <w:rsid w:val="005917F1"/>
    <w:pPr>
      <w:spacing w:before="120"/>
      <w:ind w:firstLine="720"/>
    </w:pPr>
    <w:rPr>
      <w:rFonts w:eastAsia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5917F1"/>
    <w:rPr>
      <w:i/>
      <w:iCs/>
    </w:rPr>
  </w:style>
  <w:style w:type="paragraph" w:styleId="Footer">
    <w:name w:val="footer"/>
    <w:basedOn w:val="Normal"/>
    <w:link w:val="FooterChar"/>
    <w:uiPriority w:val="99"/>
    <w:rsid w:val="005917F1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5917F1"/>
    <w:rPr>
      <w:rFonts w:ascii="Times New Roman" w:eastAsia="Times New Roman" w:hAnsi="Times New Roman" w:cs="Times New Roman"/>
      <w:sz w:val="20"/>
      <w:szCs w:val="20"/>
    </w:rPr>
  </w:style>
  <w:style w:type="paragraph" w:customStyle="1" w:styleId="Head">
    <w:name w:val="Head"/>
    <w:basedOn w:val="Normal"/>
    <w:rsid w:val="005917F1"/>
    <w:pPr>
      <w:keepNext/>
      <w:spacing w:before="120" w:after="120"/>
      <w:jc w:val="center"/>
      <w:outlineLvl w:val="0"/>
    </w:pPr>
    <w:rPr>
      <w:rFonts w:eastAsia="Times New Roman"/>
      <w:b/>
      <w:bCs/>
      <w:kern w:val="28"/>
      <w:sz w:val="28"/>
      <w:szCs w:val="28"/>
    </w:rPr>
  </w:style>
  <w:style w:type="paragraph" w:styleId="Header">
    <w:name w:val="header"/>
    <w:basedOn w:val="Normal"/>
    <w:link w:val="HeaderChar"/>
    <w:uiPriority w:val="99"/>
    <w:rsid w:val="005917F1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5917F1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basedOn w:val="DefaultParagraphFont"/>
    <w:uiPriority w:val="99"/>
    <w:rsid w:val="005917F1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5917F1"/>
    <w:rPr>
      <w:b/>
      <w:bCs/>
    </w:rPr>
  </w:style>
  <w:style w:type="paragraph" w:customStyle="1" w:styleId="Teaser">
    <w:name w:val="Teaser"/>
    <w:basedOn w:val="Normal"/>
    <w:rsid w:val="005917F1"/>
    <w:pPr>
      <w:spacing w:before="120"/>
    </w:pPr>
    <w:rPr>
      <w:rFonts w:eastAsia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5917F1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SMHeading">
    <w:name w:val="SM Heading"/>
    <w:basedOn w:val="Heading1"/>
    <w:qFormat/>
    <w:rsid w:val="005917F1"/>
    <w:pPr>
      <w:keepLines w:val="0"/>
      <w:spacing w:before="240" w:after="60"/>
    </w:pPr>
    <w:rPr>
      <w:rFonts w:ascii="Times New Roman" w:eastAsia="Times New Roman" w:hAnsi="Times New Roman" w:cs="Times New Roman"/>
      <w:color w:val="auto"/>
      <w:kern w:val="32"/>
      <w:sz w:val="24"/>
      <w:szCs w:val="24"/>
    </w:rPr>
  </w:style>
  <w:style w:type="character" w:customStyle="1" w:styleId="st">
    <w:name w:val="st"/>
    <w:basedOn w:val="DefaultParagraphFont"/>
    <w:rsid w:val="005917F1"/>
  </w:style>
  <w:style w:type="character" w:customStyle="1" w:styleId="Heading1Char">
    <w:name w:val="Heading 1 Char"/>
    <w:basedOn w:val="DefaultParagraphFont"/>
    <w:link w:val="Heading1"/>
    <w:uiPriority w:val="9"/>
    <w:rsid w:val="005917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5F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5FC7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25FC7"/>
    <w:pPr>
      <w:spacing w:after="0" w:line="240" w:lineRule="auto"/>
    </w:pPr>
    <w:rPr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Behzad Yeganeh</dc:creator>
  <cp:keywords/>
  <dc:description/>
  <cp:lastModifiedBy>Behzad Yeganeh</cp:lastModifiedBy>
  <cp:revision>11</cp:revision>
  <cp:lastPrinted>2023-05-22T12:44:00Z</cp:lastPrinted>
  <dcterms:created xsi:type="dcterms:W3CDTF">2023-05-22T12:27:00Z</dcterms:created>
  <dcterms:modified xsi:type="dcterms:W3CDTF">2023-05-22T13:33:00Z</dcterms:modified>
</cp:coreProperties>
</file>