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4D8" w:rsidRDefault="00A70AA5">
      <w:r>
        <w:rPr>
          <w:noProof/>
        </w:rPr>
        <w:drawing>
          <wp:inline distT="0" distB="0" distL="0" distR="0" wp14:anchorId="762FA26F" wp14:editId="1C777BB4">
            <wp:extent cx="3820927" cy="2215243"/>
            <wp:effectExtent l="0" t="0" r="825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313" cy="22270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70AA5" w:rsidRPr="00A70AA5" w:rsidRDefault="00A70AA5" w:rsidP="00A70AA5">
      <w:pPr>
        <w:spacing w:line="360" w:lineRule="auto"/>
        <w:jc w:val="left"/>
        <w:rPr>
          <w:rFonts w:ascii="Times New Roman" w:eastAsia="宋体" w:hAnsi="Times New Roman" w:cs="Times New Roman"/>
          <w:szCs w:val="21"/>
          <w:lang w:bidi="ar"/>
        </w:rPr>
      </w:pPr>
      <w:r w:rsidRPr="00A70AA5">
        <w:rPr>
          <w:rFonts w:ascii="Times New Roman" w:eastAsia="宋体" w:hAnsi="Times New Roman" w:cs="Times New Roman" w:hint="eastAsia"/>
          <w:szCs w:val="21"/>
          <w:lang w:bidi="ar"/>
        </w:rPr>
        <w:t>Note: M DL2000 DNA maker;</w:t>
      </w:r>
      <w:r w:rsidRPr="00A70AA5">
        <w:rPr>
          <w:rFonts w:ascii="Times New Roman" w:eastAsia="宋体" w:hAnsi="Times New Roman" w:cs="Times New Roman"/>
          <w:szCs w:val="21"/>
          <w:lang w:bidi="ar"/>
        </w:rPr>
        <w:t xml:space="preserve"> </w:t>
      </w:r>
      <w:r w:rsidRPr="00A70AA5">
        <w:rPr>
          <w:rFonts w:ascii="Times New Roman" w:eastAsia="宋体" w:hAnsi="Times New Roman" w:cs="Times New Roman" w:hint="eastAsia"/>
          <w:szCs w:val="21"/>
          <w:lang w:bidi="ar"/>
        </w:rPr>
        <w:t>1-6. Genomic DNA of NanJiang Yellow goat</w:t>
      </w:r>
      <w:r w:rsidRPr="00A70AA5">
        <w:rPr>
          <w:rFonts w:ascii="Times New Roman" w:eastAsia="宋体" w:hAnsi="Times New Roman" w:cs="Times New Roman"/>
          <w:szCs w:val="21"/>
          <w:lang w:bidi="ar"/>
        </w:rPr>
        <w:t>.</w:t>
      </w:r>
    </w:p>
    <w:p w:rsidR="00A70AA5" w:rsidRPr="00A70AA5" w:rsidRDefault="00A70AA5" w:rsidP="00A70AA5">
      <w:pPr>
        <w:rPr>
          <w:rFonts w:hint="eastAsia"/>
        </w:rPr>
      </w:pPr>
    </w:p>
    <w:sectPr w:rsidR="00A70AA5" w:rsidRPr="00A70A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77E" w:rsidRDefault="0046777E" w:rsidP="00A70AA5">
      <w:r>
        <w:separator/>
      </w:r>
    </w:p>
  </w:endnote>
  <w:endnote w:type="continuationSeparator" w:id="0">
    <w:p w:rsidR="0046777E" w:rsidRDefault="0046777E" w:rsidP="00A70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77E" w:rsidRDefault="0046777E" w:rsidP="00A70AA5">
      <w:r>
        <w:separator/>
      </w:r>
    </w:p>
  </w:footnote>
  <w:footnote w:type="continuationSeparator" w:id="0">
    <w:p w:rsidR="0046777E" w:rsidRDefault="0046777E" w:rsidP="00A70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9E4"/>
    <w:rsid w:val="002859E4"/>
    <w:rsid w:val="003774D8"/>
    <w:rsid w:val="00460512"/>
    <w:rsid w:val="0046777E"/>
    <w:rsid w:val="00A70AA5"/>
    <w:rsid w:val="00FF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E8010C"/>
  <w15:chartTrackingRefBased/>
  <w15:docId w15:val="{53622150-3792-4409-A26A-9D0A32515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A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0A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0A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0A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 xu</dc:creator>
  <cp:keywords/>
  <dc:description/>
  <cp:lastModifiedBy>liang xu</cp:lastModifiedBy>
  <cp:revision>2</cp:revision>
  <dcterms:created xsi:type="dcterms:W3CDTF">2023-12-26T09:09:00Z</dcterms:created>
  <dcterms:modified xsi:type="dcterms:W3CDTF">2023-12-26T09:09:00Z</dcterms:modified>
</cp:coreProperties>
</file>