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614" w:type="dxa"/>
        <w:tblLayout w:type="fixed"/>
        <w:tblLook w:val="04A0" w:firstRow="1" w:lastRow="0" w:firstColumn="1" w:lastColumn="0" w:noHBand="0" w:noVBand="1"/>
      </w:tblPr>
      <w:tblGrid>
        <w:gridCol w:w="1838"/>
        <w:gridCol w:w="1985"/>
        <w:gridCol w:w="1134"/>
        <w:gridCol w:w="3515"/>
        <w:gridCol w:w="1134"/>
        <w:gridCol w:w="1417"/>
        <w:gridCol w:w="992"/>
        <w:gridCol w:w="3599"/>
      </w:tblGrid>
      <w:tr w:rsidR="009F02EA" w:rsidRPr="002A1FA5" w14:paraId="0E88AF4C" w14:textId="77777777" w:rsidTr="005A07D5">
        <w:trPr>
          <w:trHeight w:val="449"/>
        </w:trPr>
        <w:tc>
          <w:tcPr>
            <w:tcW w:w="15614" w:type="dxa"/>
            <w:gridSpan w:val="8"/>
            <w:shd w:val="clear" w:color="auto" w:fill="1F497D" w:themeFill="text2"/>
          </w:tcPr>
          <w:p w14:paraId="72785CB0" w14:textId="77777777" w:rsidR="009F02EA" w:rsidRPr="002A1FA5" w:rsidRDefault="009F02EA" w:rsidP="009F02EA">
            <w:pPr>
              <w:tabs>
                <w:tab w:val="left" w:pos="5093"/>
                <w:tab w:val="center" w:pos="7699"/>
              </w:tabs>
              <w:rPr>
                <w:rFonts w:ascii="Arial" w:hAnsi="Arial" w:cs="Arial"/>
                <w:b/>
                <w:color w:val="FFFFFF" w:themeColor="background1"/>
                <w:sz w:val="36"/>
                <w:szCs w:val="36"/>
              </w:rPr>
            </w:pPr>
            <w:r w:rsidRPr="002A1FA5">
              <w:rPr>
                <w:rFonts w:ascii="Arial" w:hAnsi="Arial" w:cs="Arial"/>
                <w:b/>
                <w:sz w:val="36"/>
                <w:szCs w:val="36"/>
              </w:rPr>
              <w:tab/>
            </w:r>
            <w:r w:rsidRPr="002A1FA5">
              <w:rPr>
                <w:rFonts w:ascii="Arial" w:hAnsi="Arial" w:cs="Arial"/>
                <w:b/>
                <w:sz w:val="36"/>
                <w:szCs w:val="36"/>
              </w:rPr>
              <w:tab/>
            </w:r>
            <w:r w:rsidRPr="002A1FA5">
              <w:rPr>
                <w:rFonts w:ascii="Arial" w:hAnsi="Arial" w:cs="Arial"/>
                <w:b/>
                <w:color w:val="FFFFFF" w:themeColor="background1"/>
                <w:sz w:val="36"/>
                <w:szCs w:val="36"/>
              </w:rPr>
              <w:t>Risk Assessment Form</w:t>
            </w:r>
          </w:p>
        </w:tc>
      </w:tr>
      <w:tr w:rsidR="009F02EA" w:rsidRPr="002A1FA5" w14:paraId="0D5A2F6F" w14:textId="77777777" w:rsidTr="00722BC2">
        <w:tc>
          <w:tcPr>
            <w:tcW w:w="4957" w:type="dxa"/>
            <w:gridSpan w:val="3"/>
          </w:tcPr>
          <w:p w14:paraId="2CB9A4B1" w14:textId="77777777" w:rsidR="009F02EA" w:rsidRPr="002A1FA5" w:rsidRDefault="008448B7" w:rsidP="00462D1E">
            <w:pPr>
              <w:rPr>
                <w:rFonts w:ascii="Arial" w:hAnsi="Arial" w:cs="Arial"/>
                <w:b/>
              </w:rPr>
            </w:pPr>
            <w:r>
              <w:rPr>
                <w:rFonts w:ascii="Arial" w:hAnsi="Arial" w:cs="Arial"/>
                <w:b/>
              </w:rPr>
              <w:t>Location</w:t>
            </w:r>
            <w:r w:rsidR="009F02EA" w:rsidRPr="002A1FA5">
              <w:rPr>
                <w:rFonts w:ascii="Arial" w:hAnsi="Arial" w:cs="Arial"/>
                <w:b/>
              </w:rPr>
              <w:t>:</w:t>
            </w:r>
            <w:r w:rsidR="00707859">
              <w:rPr>
                <w:rFonts w:ascii="Arial" w:hAnsi="Arial" w:cs="Arial"/>
                <w:b/>
              </w:rPr>
              <w:t xml:space="preserve"> Company premises</w:t>
            </w:r>
            <w:r>
              <w:rPr>
                <w:rFonts w:ascii="Arial" w:hAnsi="Arial" w:cs="Arial"/>
                <w:b/>
              </w:rPr>
              <w:t>/customers</w:t>
            </w:r>
          </w:p>
        </w:tc>
        <w:tc>
          <w:tcPr>
            <w:tcW w:w="4649" w:type="dxa"/>
            <w:gridSpan w:val="2"/>
          </w:tcPr>
          <w:p w14:paraId="68EFE8F9" w14:textId="45F9DB34" w:rsidR="009F02EA" w:rsidRPr="00D40296" w:rsidRDefault="009F02EA" w:rsidP="00D40296">
            <w:pPr>
              <w:rPr>
                <w:rFonts w:ascii="Arial" w:hAnsi="Arial" w:cs="Arial"/>
                <w:b/>
              </w:rPr>
            </w:pPr>
            <w:r w:rsidRPr="00D40296">
              <w:rPr>
                <w:rFonts w:ascii="Arial" w:hAnsi="Arial" w:cs="Arial"/>
                <w:b/>
              </w:rPr>
              <w:t>Date Assessed:</w:t>
            </w:r>
            <w:r w:rsidR="00917AF9" w:rsidRPr="00D40296">
              <w:rPr>
                <w:rFonts w:ascii="Arial" w:hAnsi="Arial" w:cs="Arial"/>
                <w:b/>
              </w:rPr>
              <w:t xml:space="preserve"> </w:t>
            </w:r>
            <w:r w:rsidR="00D20546">
              <w:rPr>
                <w:rFonts w:ascii="Arial" w:hAnsi="Arial" w:cs="Arial"/>
                <w:b/>
              </w:rPr>
              <w:t>07/06</w:t>
            </w:r>
            <w:r w:rsidR="00D40296" w:rsidRPr="00D40296">
              <w:rPr>
                <w:rFonts w:ascii="Arial" w:hAnsi="Arial" w:cs="Arial"/>
                <w:b/>
              </w:rPr>
              <w:t>/2022</w:t>
            </w:r>
          </w:p>
        </w:tc>
        <w:tc>
          <w:tcPr>
            <w:tcW w:w="6008" w:type="dxa"/>
            <w:gridSpan w:val="3"/>
          </w:tcPr>
          <w:p w14:paraId="56C98E05" w14:textId="77777777" w:rsidR="009F02EA" w:rsidRPr="002A1FA5" w:rsidRDefault="009F02EA">
            <w:pPr>
              <w:rPr>
                <w:rFonts w:ascii="Arial" w:hAnsi="Arial" w:cs="Arial"/>
                <w:b/>
              </w:rPr>
            </w:pPr>
            <w:r w:rsidRPr="002A1FA5">
              <w:rPr>
                <w:rFonts w:ascii="Arial" w:hAnsi="Arial" w:cs="Arial"/>
                <w:b/>
              </w:rPr>
              <w:t>Assessed by:</w:t>
            </w:r>
            <w:r w:rsidR="0042101B">
              <w:rPr>
                <w:rFonts w:ascii="Arial" w:hAnsi="Arial" w:cs="Arial"/>
                <w:b/>
              </w:rPr>
              <w:t xml:space="preserve"> Nicholas Parrish </w:t>
            </w:r>
          </w:p>
        </w:tc>
      </w:tr>
      <w:tr w:rsidR="009F02EA" w:rsidRPr="002A1FA5" w14:paraId="453F48D2" w14:textId="77777777" w:rsidTr="00722BC2">
        <w:tc>
          <w:tcPr>
            <w:tcW w:w="4957" w:type="dxa"/>
            <w:gridSpan w:val="3"/>
          </w:tcPr>
          <w:p w14:paraId="57DA7217" w14:textId="77777777" w:rsidR="009F02EA" w:rsidRPr="00860640" w:rsidRDefault="009F02EA" w:rsidP="00707859">
            <w:pPr>
              <w:rPr>
                <w:rFonts w:ascii="Arial" w:hAnsi="Arial" w:cs="Arial"/>
              </w:rPr>
            </w:pPr>
            <w:r w:rsidRPr="002A1FA5">
              <w:rPr>
                <w:rFonts w:ascii="Arial" w:hAnsi="Arial" w:cs="Arial"/>
                <w:b/>
              </w:rPr>
              <w:t>Task/ Activity</w:t>
            </w:r>
            <w:r w:rsidR="00D83516" w:rsidRPr="002A1FA5">
              <w:rPr>
                <w:rFonts w:ascii="Arial" w:hAnsi="Arial" w:cs="Arial"/>
                <w:b/>
              </w:rPr>
              <w:t>:</w:t>
            </w:r>
            <w:r w:rsidR="002A1FA5" w:rsidRPr="002A1FA5">
              <w:rPr>
                <w:rFonts w:ascii="Arial" w:hAnsi="Arial" w:cs="Arial"/>
                <w:b/>
              </w:rPr>
              <w:t xml:space="preserve"> </w:t>
            </w:r>
            <w:r w:rsidR="00707859">
              <w:rPr>
                <w:rFonts w:ascii="Arial" w:hAnsi="Arial" w:cs="Arial"/>
                <w:b/>
              </w:rPr>
              <w:t>Working</w:t>
            </w:r>
          </w:p>
        </w:tc>
        <w:tc>
          <w:tcPr>
            <w:tcW w:w="4649" w:type="dxa"/>
            <w:gridSpan w:val="2"/>
          </w:tcPr>
          <w:p w14:paraId="7257C21B" w14:textId="2B55299B" w:rsidR="009F02EA" w:rsidRPr="00D40296" w:rsidRDefault="009F02EA" w:rsidP="009F4495">
            <w:pPr>
              <w:rPr>
                <w:rFonts w:ascii="Arial" w:hAnsi="Arial" w:cs="Arial"/>
                <w:b/>
              </w:rPr>
            </w:pPr>
            <w:r w:rsidRPr="00D40296">
              <w:rPr>
                <w:rFonts w:ascii="Arial" w:hAnsi="Arial" w:cs="Arial"/>
                <w:b/>
              </w:rPr>
              <w:t>Review Date:</w:t>
            </w:r>
            <w:r w:rsidR="00707859" w:rsidRPr="00D40296">
              <w:rPr>
                <w:rFonts w:ascii="Arial" w:hAnsi="Arial" w:cs="Arial"/>
                <w:b/>
              </w:rPr>
              <w:t xml:space="preserve"> </w:t>
            </w:r>
            <w:r w:rsidR="00D40296" w:rsidRPr="00D40296">
              <w:rPr>
                <w:rFonts w:ascii="Arial" w:hAnsi="Arial" w:cs="Arial"/>
                <w:b/>
              </w:rPr>
              <w:t>22</w:t>
            </w:r>
            <w:r w:rsidR="009F4495" w:rsidRPr="00D40296">
              <w:rPr>
                <w:rFonts w:ascii="Arial" w:hAnsi="Arial" w:cs="Arial"/>
                <w:b/>
              </w:rPr>
              <w:t>/02/2023</w:t>
            </w:r>
          </w:p>
        </w:tc>
        <w:tc>
          <w:tcPr>
            <w:tcW w:w="6008" w:type="dxa"/>
            <w:gridSpan w:val="3"/>
          </w:tcPr>
          <w:p w14:paraId="2BBE7946" w14:textId="77777777" w:rsidR="009F02EA" w:rsidRPr="002A1FA5" w:rsidRDefault="009F02EA">
            <w:pPr>
              <w:rPr>
                <w:rFonts w:ascii="Arial" w:hAnsi="Arial" w:cs="Arial"/>
                <w:b/>
              </w:rPr>
            </w:pPr>
            <w:r w:rsidRPr="002A1FA5">
              <w:rPr>
                <w:rFonts w:ascii="Arial" w:hAnsi="Arial" w:cs="Arial"/>
                <w:b/>
              </w:rPr>
              <w:t>Reference Number:</w:t>
            </w:r>
            <w:r w:rsidR="00991873">
              <w:rPr>
                <w:rFonts w:ascii="Arial" w:hAnsi="Arial" w:cs="Arial"/>
                <w:b/>
              </w:rPr>
              <w:t xml:space="preserve"> </w:t>
            </w:r>
            <w:r w:rsidR="004F6F76">
              <w:rPr>
                <w:rFonts w:ascii="Arial" w:hAnsi="Arial" w:cs="Arial"/>
                <w:b/>
              </w:rPr>
              <w:t>COV3</w:t>
            </w:r>
          </w:p>
        </w:tc>
      </w:tr>
      <w:tr w:rsidR="009F02EA" w:rsidRPr="002A1FA5" w14:paraId="15AF8BCF" w14:textId="77777777" w:rsidTr="008D5A63">
        <w:tc>
          <w:tcPr>
            <w:tcW w:w="1838" w:type="dxa"/>
            <w:shd w:val="clear" w:color="auto" w:fill="1F497D" w:themeFill="text2"/>
          </w:tcPr>
          <w:p w14:paraId="27D98AB0" w14:textId="77777777" w:rsidR="009F02EA" w:rsidRPr="002A1FA5" w:rsidRDefault="009F02EA">
            <w:pPr>
              <w:rPr>
                <w:rFonts w:ascii="Arial" w:hAnsi="Arial" w:cs="Arial"/>
                <w:b/>
                <w:color w:val="FFFFFF" w:themeColor="background1"/>
              </w:rPr>
            </w:pPr>
            <w:r w:rsidRPr="002A1FA5">
              <w:rPr>
                <w:rFonts w:ascii="Arial" w:hAnsi="Arial" w:cs="Arial"/>
                <w:b/>
                <w:color w:val="FFFFFF" w:themeColor="background1"/>
              </w:rPr>
              <w:t>Activity/</w:t>
            </w:r>
            <w:r w:rsidR="00A72567">
              <w:rPr>
                <w:rFonts w:ascii="Arial" w:hAnsi="Arial" w:cs="Arial"/>
                <w:b/>
                <w:color w:val="FFFFFF" w:themeColor="background1"/>
              </w:rPr>
              <w:t xml:space="preserve"> </w:t>
            </w:r>
            <w:r w:rsidRPr="002A1FA5">
              <w:rPr>
                <w:rFonts w:ascii="Arial" w:hAnsi="Arial" w:cs="Arial"/>
                <w:b/>
                <w:color w:val="FFFFFF" w:themeColor="background1"/>
              </w:rPr>
              <w:t>Task</w:t>
            </w:r>
          </w:p>
        </w:tc>
        <w:tc>
          <w:tcPr>
            <w:tcW w:w="1985" w:type="dxa"/>
            <w:shd w:val="clear" w:color="auto" w:fill="1F497D" w:themeFill="text2"/>
          </w:tcPr>
          <w:p w14:paraId="5FAA5914" w14:textId="77777777" w:rsidR="009F02EA" w:rsidRPr="002A1FA5" w:rsidRDefault="009F02EA">
            <w:pPr>
              <w:rPr>
                <w:rFonts w:ascii="Arial" w:hAnsi="Arial" w:cs="Arial"/>
                <w:b/>
                <w:color w:val="FFFFFF" w:themeColor="background1"/>
              </w:rPr>
            </w:pPr>
            <w:r w:rsidRPr="002A1FA5">
              <w:rPr>
                <w:rFonts w:ascii="Arial" w:hAnsi="Arial" w:cs="Arial"/>
                <w:b/>
                <w:color w:val="FFFFFF" w:themeColor="background1"/>
              </w:rPr>
              <w:t>Hazard/Risk</w:t>
            </w:r>
          </w:p>
        </w:tc>
        <w:tc>
          <w:tcPr>
            <w:tcW w:w="1134" w:type="dxa"/>
            <w:shd w:val="clear" w:color="auto" w:fill="1F497D" w:themeFill="text2"/>
          </w:tcPr>
          <w:p w14:paraId="2528379F" w14:textId="77777777" w:rsidR="009F02EA" w:rsidRPr="002A1FA5" w:rsidRDefault="009F02EA">
            <w:pPr>
              <w:rPr>
                <w:rFonts w:ascii="Arial" w:hAnsi="Arial" w:cs="Arial"/>
                <w:b/>
                <w:color w:val="FFFFFF" w:themeColor="background1"/>
              </w:rPr>
            </w:pPr>
            <w:r w:rsidRPr="002A1FA5">
              <w:rPr>
                <w:rFonts w:ascii="Arial" w:hAnsi="Arial" w:cs="Arial"/>
                <w:b/>
                <w:color w:val="FFFFFF" w:themeColor="background1"/>
              </w:rPr>
              <w:t>Persons at risk</w:t>
            </w:r>
          </w:p>
        </w:tc>
        <w:tc>
          <w:tcPr>
            <w:tcW w:w="3515" w:type="dxa"/>
            <w:shd w:val="clear" w:color="auto" w:fill="1F497D" w:themeFill="text2"/>
          </w:tcPr>
          <w:p w14:paraId="12EAA30F" w14:textId="77777777" w:rsidR="009F02EA" w:rsidRPr="002A1FA5" w:rsidRDefault="009F02EA" w:rsidP="009F02EA">
            <w:pPr>
              <w:jc w:val="center"/>
              <w:rPr>
                <w:rFonts w:ascii="Arial" w:hAnsi="Arial" w:cs="Arial"/>
                <w:b/>
                <w:color w:val="FFFFFF" w:themeColor="background1"/>
              </w:rPr>
            </w:pPr>
            <w:r w:rsidRPr="002A1FA5">
              <w:rPr>
                <w:rFonts w:ascii="Arial" w:hAnsi="Arial" w:cs="Arial"/>
                <w:b/>
                <w:color w:val="FFFFFF" w:themeColor="background1"/>
              </w:rPr>
              <w:t>Controls in place</w:t>
            </w:r>
          </w:p>
        </w:tc>
        <w:tc>
          <w:tcPr>
            <w:tcW w:w="1134" w:type="dxa"/>
            <w:shd w:val="clear" w:color="auto" w:fill="1F497D" w:themeFill="text2"/>
          </w:tcPr>
          <w:p w14:paraId="4E7E3730" w14:textId="77777777" w:rsidR="009F02EA" w:rsidRPr="002A1FA5" w:rsidRDefault="009F02EA" w:rsidP="009F02EA">
            <w:pPr>
              <w:jc w:val="center"/>
              <w:rPr>
                <w:rFonts w:ascii="Arial" w:hAnsi="Arial" w:cs="Arial"/>
                <w:b/>
                <w:color w:val="FFFFFF" w:themeColor="background1"/>
              </w:rPr>
            </w:pPr>
            <w:r w:rsidRPr="002A1FA5">
              <w:rPr>
                <w:rFonts w:ascii="Arial" w:hAnsi="Arial" w:cs="Arial"/>
                <w:b/>
                <w:color w:val="FFFFFF" w:themeColor="background1"/>
              </w:rPr>
              <w:t>Severity (1-5)</w:t>
            </w:r>
          </w:p>
        </w:tc>
        <w:tc>
          <w:tcPr>
            <w:tcW w:w="1417" w:type="dxa"/>
            <w:shd w:val="clear" w:color="auto" w:fill="1F497D" w:themeFill="text2"/>
          </w:tcPr>
          <w:p w14:paraId="5B1803E1" w14:textId="77777777" w:rsidR="009F02EA" w:rsidRPr="002A1FA5" w:rsidRDefault="009F02EA" w:rsidP="0082217B">
            <w:pPr>
              <w:jc w:val="center"/>
              <w:rPr>
                <w:rFonts w:ascii="Arial" w:hAnsi="Arial" w:cs="Arial"/>
                <w:b/>
                <w:color w:val="FFFFFF" w:themeColor="background1"/>
              </w:rPr>
            </w:pPr>
            <w:r w:rsidRPr="002A1FA5">
              <w:rPr>
                <w:rFonts w:ascii="Arial" w:hAnsi="Arial" w:cs="Arial"/>
                <w:b/>
                <w:color w:val="FFFFFF" w:themeColor="background1"/>
              </w:rPr>
              <w:t>Likelihood</w:t>
            </w:r>
          </w:p>
          <w:p w14:paraId="4359A79A" w14:textId="77777777" w:rsidR="009F02EA" w:rsidRPr="002A1FA5" w:rsidRDefault="009F02EA" w:rsidP="009F02EA">
            <w:pPr>
              <w:jc w:val="center"/>
              <w:rPr>
                <w:rFonts w:ascii="Arial" w:hAnsi="Arial" w:cs="Arial"/>
                <w:b/>
                <w:color w:val="FFFFFF" w:themeColor="background1"/>
              </w:rPr>
            </w:pPr>
            <w:r w:rsidRPr="002A1FA5">
              <w:rPr>
                <w:rFonts w:ascii="Arial" w:hAnsi="Arial" w:cs="Arial"/>
                <w:b/>
                <w:color w:val="FFFFFF" w:themeColor="background1"/>
              </w:rPr>
              <w:t>(1-5)</w:t>
            </w:r>
          </w:p>
        </w:tc>
        <w:tc>
          <w:tcPr>
            <w:tcW w:w="992" w:type="dxa"/>
            <w:tcBorders>
              <w:bottom w:val="single" w:sz="4" w:space="0" w:color="auto"/>
            </w:tcBorders>
            <w:shd w:val="clear" w:color="auto" w:fill="1F497D" w:themeFill="text2"/>
          </w:tcPr>
          <w:p w14:paraId="617FA91E" w14:textId="77777777" w:rsidR="009F02EA" w:rsidRPr="002A1FA5" w:rsidRDefault="009F02EA">
            <w:pPr>
              <w:rPr>
                <w:rFonts w:ascii="Arial" w:hAnsi="Arial" w:cs="Arial"/>
                <w:b/>
                <w:color w:val="FFFFFF" w:themeColor="background1"/>
              </w:rPr>
            </w:pPr>
            <w:r w:rsidRPr="002A1FA5">
              <w:rPr>
                <w:rFonts w:ascii="Arial" w:hAnsi="Arial" w:cs="Arial"/>
                <w:b/>
                <w:color w:val="FFFFFF" w:themeColor="background1"/>
              </w:rPr>
              <w:t>Risk/</w:t>
            </w:r>
          </w:p>
          <w:p w14:paraId="7987CC7F" w14:textId="77777777" w:rsidR="009F02EA" w:rsidRPr="002A1FA5" w:rsidRDefault="009F02EA">
            <w:pPr>
              <w:rPr>
                <w:rFonts w:ascii="Arial" w:hAnsi="Arial" w:cs="Arial"/>
                <w:b/>
                <w:color w:val="FFFFFF" w:themeColor="background1"/>
              </w:rPr>
            </w:pPr>
            <w:r w:rsidRPr="002A1FA5">
              <w:rPr>
                <w:rFonts w:ascii="Arial" w:hAnsi="Arial" w:cs="Arial"/>
                <w:b/>
                <w:color w:val="FFFFFF" w:themeColor="background1"/>
              </w:rPr>
              <w:t>Priority</w:t>
            </w:r>
          </w:p>
        </w:tc>
        <w:tc>
          <w:tcPr>
            <w:tcW w:w="3599" w:type="dxa"/>
            <w:shd w:val="clear" w:color="auto" w:fill="1F497D" w:themeFill="text2"/>
          </w:tcPr>
          <w:p w14:paraId="69BD13DA" w14:textId="77777777" w:rsidR="009F02EA" w:rsidRPr="002A1FA5" w:rsidRDefault="009F02EA" w:rsidP="009F02EA">
            <w:pPr>
              <w:jc w:val="center"/>
              <w:rPr>
                <w:rFonts w:ascii="Arial" w:hAnsi="Arial" w:cs="Arial"/>
                <w:b/>
                <w:color w:val="FFFFFF" w:themeColor="background1"/>
              </w:rPr>
            </w:pPr>
            <w:r w:rsidRPr="002A1FA5">
              <w:rPr>
                <w:rFonts w:ascii="Arial" w:hAnsi="Arial" w:cs="Arial"/>
                <w:b/>
                <w:color w:val="FFFFFF" w:themeColor="background1"/>
              </w:rPr>
              <w:t>Additional controls required</w:t>
            </w:r>
          </w:p>
        </w:tc>
      </w:tr>
      <w:tr w:rsidR="005A07D5" w:rsidRPr="002A1FA5" w14:paraId="6D492093" w14:textId="77777777" w:rsidTr="00EB7FCD">
        <w:trPr>
          <w:trHeight w:val="1099"/>
        </w:trPr>
        <w:tc>
          <w:tcPr>
            <w:tcW w:w="1838" w:type="dxa"/>
            <w:vAlign w:val="center"/>
          </w:tcPr>
          <w:p w14:paraId="0A93301C" w14:textId="2DF64663" w:rsidR="005A07D5" w:rsidRPr="00684230" w:rsidRDefault="00707859" w:rsidP="00E90A30">
            <w:pPr>
              <w:rPr>
                <w:rFonts w:ascii="Arial" w:hAnsi="Arial" w:cs="Arial"/>
                <w:sz w:val="16"/>
                <w:szCs w:val="16"/>
              </w:rPr>
            </w:pPr>
            <w:r>
              <w:rPr>
                <w:rFonts w:ascii="Arial" w:hAnsi="Arial" w:cs="Arial"/>
                <w:sz w:val="16"/>
                <w:szCs w:val="16"/>
              </w:rPr>
              <w:t>Individuals at work using office and restrooms</w:t>
            </w:r>
          </w:p>
        </w:tc>
        <w:tc>
          <w:tcPr>
            <w:tcW w:w="1985" w:type="dxa"/>
            <w:vAlign w:val="center"/>
          </w:tcPr>
          <w:p w14:paraId="4BA96695" w14:textId="77777777" w:rsidR="00B96E0E" w:rsidRPr="00684230" w:rsidRDefault="00707859" w:rsidP="00553D7E">
            <w:pPr>
              <w:rPr>
                <w:rFonts w:ascii="Arial" w:hAnsi="Arial" w:cs="Arial"/>
                <w:sz w:val="16"/>
                <w:szCs w:val="16"/>
              </w:rPr>
            </w:pPr>
            <w:r>
              <w:rPr>
                <w:rFonts w:ascii="Arial" w:hAnsi="Arial" w:cs="Arial"/>
                <w:sz w:val="16"/>
                <w:szCs w:val="16"/>
              </w:rPr>
              <w:t>Exposure to Coronavirus</w:t>
            </w:r>
          </w:p>
        </w:tc>
        <w:tc>
          <w:tcPr>
            <w:tcW w:w="1134" w:type="dxa"/>
            <w:vAlign w:val="center"/>
          </w:tcPr>
          <w:p w14:paraId="3CD135C0" w14:textId="77777777" w:rsidR="00E90A30" w:rsidRPr="00684230" w:rsidRDefault="00707859" w:rsidP="00553D7E">
            <w:pPr>
              <w:rPr>
                <w:rFonts w:ascii="Arial" w:hAnsi="Arial" w:cs="Arial"/>
                <w:sz w:val="16"/>
                <w:szCs w:val="16"/>
              </w:rPr>
            </w:pPr>
            <w:r>
              <w:rPr>
                <w:rFonts w:ascii="Arial" w:hAnsi="Arial" w:cs="Arial"/>
                <w:sz w:val="16"/>
                <w:szCs w:val="16"/>
              </w:rPr>
              <w:t>Employees</w:t>
            </w:r>
          </w:p>
        </w:tc>
        <w:tc>
          <w:tcPr>
            <w:tcW w:w="3515" w:type="dxa"/>
            <w:vAlign w:val="center"/>
          </w:tcPr>
          <w:p w14:paraId="54978D59" w14:textId="3BDB0275" w:rsidR="00C60D8D" w:rsidRDefault="00C60D8D" w:rsidP="00707859">
            <w:pPr>
              <w:rPr>
                <w:rFonts w:ascii="Arial" w:hAnsi="Arial" w:cs="Arial"/>
                <w:sz w:val="16"/>
                <w:szCs w:val="16"/>
              </w:rPr>
            </w:pPr>
            <w:r>
              <w:rPr>
                <w:rFonts w:ascii="Arial" w:hAnsi="Arial" w:cs="Arial"/>
                <w:sz w:val="16"/>
                <w:szCs w:val="16"/>
              </w:rPr>
              <w:t>Vaccination available for all employees</w:t>
            </w:r>
          </w:p>
          <w:p w14:paraId="5BFA281B" w14:textId="615A769F" w:rsidR="00C60D8D" w:rsidRDefault="00C60D8D" w:rsidP="00707859">
            <w:pPr>
              <w:rPr>
                <w:rFonts w:ascii="Arial" w:hAnsi="Arial" w:cs="Arial"/>
                <w:sz w:val="16"/>
                <w:szCs w:val="16"/>
              </w:rPr>
            </w:pPr>
            <w:r>
              <w:rPr>
                <w:rFonts w:ascii="Arial" w:hAnsi="Arial" w:cs="Arial"/>
                <w:sz w:val="16"/>
                <w:szCs w:val="16"/>
              </w:rPr>
              <w:t>Anti virals now in use by NHS</w:t>
            </w:r>
          </w:p>
          <w:p w14:paraId="47D1C4E8" w14:textId="77777777" w:rsidR="006F3300" w:rsidRDefault="006F3300" w:rsidP="006F3300">
            <w:pPr>
              <w:rPr>
                <w:rFonts w:ascii="Arial" w:hAnsi="Arial" w:cs="Arial"/>
                <w:sz w:val="16"/>
                <w:szCs w:val="16"/>
              </w:rPr>
            </w:pPr>
            <w:r>
              <w:rPr>
                <w:rFonts w:ascii="Arial" w:hAnsi="Arial" w:cs="Arial"/>
                <w:sz w:val="16"/>
                <w:szCs w:val="16"/>
              </w:rPr>
              <w:t xml:space="preserve">Social distancing in place. </w:t>
            </w:r>
          </w:p>
          <w:p w14:paraId="43B8A621" w14:textId="71A9836F" w:rsidR="006F3300" w:rsidRDefault="00D20546" w:rsidP="00707859">
            <w:pPr>
              <w:rPr>
                <w:rFonts w:ascii="Arial" w:hAnsi="Arial" w:cs="Arial"/>
                <w:sz w:val="16"/>
                <w:szCs w:val="16"/>
              </w:rPr>
            </w:pPr>
            <w:r>
              <w:rPr>
                <w:rFonts w:ascii="Arial" w:hAnsi="Arial" w:cs="Arial"/>
                <w:sz w:val="16"/>
                <w:szCs w:val="16"/>
              </w:rPr>
              <w:t>Voluntary m</w:t>
            </w:r>
            <w:r w:rsidR="006F3300">
              <w:rPr>
                <w:rFonts w:ascii="Arial" w:hAnsi="Arial" w:cs="Arial"/>
                <w:sz w:val="16"/>
                <w:szCs w:val="16"/>
              </w:rPr>
              <w:t>ask wearing whist in transit around the building.</w:t>
            </w:r>
          </w:p>
          <w:p w14:paraId="4107D580" w14:textId="4B5CDB46" w:rsidR="00E90A30" w:rsidRDefault="00707859" w:rsidP="00707859">
            <w:pPr>
              <w:rPr>
                <w:rFonts w:ascii="Arial" w:hAnsi="Arial" w:cs="Arial"/>
                <w:sz w:val="16"/>
                <w:szCs w:val="16"/>
              </w:rPr>
            </w:pPr>
            <w:r>
              <w:rPr>
                <w:rFonts w:ascii="Arial" w:hAnsi="Arial" w:cs="Arial"/>
                <w:sz w:val="16"/>
                <w:szCs w:val="16"/>
              </w:rPr>
              <w:t>Daily cleaning of common areas</w:t>
            </w:r>
            <w:r w:rsidR="00BE1467">
              <w:rPr>
                <w:rFonts w:ascii="Arial" w:hAnsi="Arial" w:cs="Arial"/>
                <w:sz w:val="16"/>
                <w:szCs w:val="16"/>
              </w:rPr>
              <w:t>.</w:t>
            </w:r>
          </w:p>
          <w:p w14:paraId="7C51E47B" w14:textId="0A86A6B8" w:rsidR="00D8200A" w:rsidRDefault="00707859" w:rsidP="00707859">
            <w:pPr>
              <w:rPr>
                <w:rFonts w:ascii="Arial" w:hAnsi="Arial" w:cs="Arial"/>
                <w:sz w:val="16"/>
                <w:szCs w:val="16"/>
              </w:rPr>
            </w:pPr>
            <w:r>
              <w:rPr>
                <w:rFonts w:ascii="Arial" w:hAnsi="Arial" w:cs="Arial"/>
                <w:sz w:val="16"/>
                <w:szCs w:val="16"/>
              </w:rPr>
              <w:t>Provision of soap, sanitiser and paper towels</w:t>
            </w:r>
            <w:r w:rsidR="00BE1467">
              <w:rPr>
                <w:rFonts w:ascii="Arial" w:hAnsi="Arial" w:cs="Arial"/>
                <w:sz w:val="16"/>
                <w:szCs w:val="16"/>
              </w:rPr>
              <w:t>.</w:t>
            </w:r>
          </w:p>
          <w:p w14:paraId="78C7269C" w14:textId="130C592E" w:rsidR="00707859" w:rsidRDefault="00707859" w:rsidP="00707859">
            <w:pPr>
              <w:rPr>
                <w:rFonts w:ascii="Arial" w:hAnsi="Arial" w:cs="Arial"/>
                <w:sz w:val="16"/>
                <w:szCs w:val="16"/>
              </w:rPr>
            </w:pPr>
            <w:r w:rsidRPr="00376C8E">
              <w:rPr>
                <w:rFonts w:ascii="Arial" w:hAnsi="Arial" w:cs="Arial"/>
                <w:sz w:val="16"/>
                <w:szCs w:val="16"/>
              </w:rPr>
              <w:t>Airsterile machine in operation</w:t>
            </w:r>
            <w:r w:rsidR="00BE1467">
              <w:rPr>
                <w:rFonts w:ascii="Arial" w:hAnsi="Arial" w:cs="Arial"/>
                <w:sz w:val="16"/>
                <w:szCs w:val="16"/>
              </w:rPr>
              <w:t>.</w:t>
            </w:r>
          </w:p>
          <w:p w14:paraId="21965B75" w14:textId="415D241E" w:rsidR="00BE1467" w:rsidRDefault="00BE1467" w:rsidP="00707859">
            <w:pPr>
              <w:rPr>
                <w:rFonts w:ascii="Arial" w:hAnsi="Arial" w:cs="Arial"/>
                <w:sz w:val="16"/>
                <w:szCs w:val="16"/>
              </w:rPr>
            </w:pPr>
            <w:r>
              <w:rPr>
                <w:rFonts w:ascii="Arial" w:hAnsi="Arial" w:cs="Arial"/>
                <w:sz w:val="16"/>
                <w:szCs w:val="16"/>
              </w:rPr>
              <w:t>Where possible visitors to site are kept at a minimum and use separate facilities to employees.</w:t>
            </w:r>
          </w:p>
          <w:p w14:paraId="46869022" w14:textId="6FF41250" w:rsidR="008E7421" w:rsidRDefault="008E7421" w:rsidP="00707859">
            <w:pPr>
              <w:rPr>
                <w:rFonts w:ascii="Arial" w:hAnsi="Arial" w:cs="Arial"/>
                <w:sz w:val="16"/>
                <w:szCs w:val="16"/>
              </w:rPr>
            </w:pPr>
            <w:r>
              <w:rPr>
                <w:rFonts w:ascii="Arial" w:hAnsi="Arial" w:cs="Arial"/>
                <w:sz w:val="16"/>
                <w:szCs w:val="16"/>
              </w:rPr>
              <w:t>Update all employees with Public Health Guidelines on symptoms and what to do</w:t>
            </w:r>
            <w:r w:rsidR="00BE1467">
              <w:rPr>
                <w:rFonts w:ascii="Arial" w:hAnsi="Arial" w:cs="Arial"/>
                <w:sz w:val="16"/>
                <w:szCs w:val="16"/>
              </w:rPr>
              <w:t>.</w:t>
            </w:r>
          </w:p>
          <w:p w14:paraId="57E10C81" w14:textId="37B01643" w:rsidR="006F3300" w:rsidRDefault="009713DE" w:rsidP="006F3300">
            <w:pPr>
              <w:rPr>
                <w:rFonts w:ascii="Arial" w:hAnsi="Arial" w:cs="Arial"/>
                <w:sz w:val="16"/>
                <w:szCs w:val="16"/>
              </w:rPr>
            </w:pPr>
            <w:r>
              <w:rPr>
                <w:rFonts w:ascii="Arial" w:hAnsi="Arial" w:cs="Arial"/>
                <w:sz w:val="16"/>
                <w:szCs w:val="16"/>
              </w:rPr>
              <w:t>Encourage e</w:t>
            </w:r>
            <w:r w:rsidR="006F3300">
              <w:rPr>
                <w:rFonts w:ascii="Arial" w:hAnsi="Arial" w:cs="Arial"/>
                <w:sz w:val="16"/>
                <w:szCs w:val="16"/>
              </w:rPr>
              <w:t>mployees</w:t>
            </w:r>
            <w:r>
              <w:rPr>
                <w:rFonts w:ascii="Arial" w:hAnsi="Arial" w:cs="Arial"/>
                <w:sz w:val="16"/>
                <w:szCs w:val="16"/>
              </w:rPr>
              <w:t xml:space="preserve"> to</w:t>
            </w:r>
            <w:r w:rsidR="006F3300">
              <w:rPr>
                <w:rFonts w:ascii="Arial" w:hAnsi="Arial" w:cs="Arial"/>
                <w:sz w:val="16"/>
                <w:szCs w:val="16"/>
              </w:rPr>
              <w:t xml:space="preserve"> isolate according to government guidelines. </w:t>
            </w:r>
          </w:p>
          <w:p w14:paraId="7952D0B8" w14:textId="2745059F" w:rsidR="007D64B2" w:rsidRDefault="007D64B2" w:rsidP="006F3300">
            <w:pPr>
              <w:rPr>
                <w:rFonts w:ascii="Arial" w:hAnsi="Arial" w:cs="Arial"/>
                <w:sz w:val="16"/>
                <w:szCs w:val="16"/>
              </w:rPr>
            </w:pPr>
            <w:r>
              <w:rPr>
                <w:rFonts w:ascii="Arial" w:hAnsi="Arial" w:cs="Arial"/>
                <w:sz w:val="16"/>
                <w:szCs w:val="16"/>
              </w:rPr>
              <w:t>Majority of workers work remotely or in a hybrid role.</w:t>
            </w:r>
          </w:p>
          <w:p w14:paraId="60F55857" w14:textId="120A9077" w:rsidR="00D8200A" w:rsidRDefault="003939FC" w:rsidP="00707859">
            <w:pPr>
              <w:rPr>
                <w:rFonts w:ascii="Arial" w:hAnsi="Arial" w:cs="Arial"/>
                <w:sz w:val="16"/>
                <w:szCs w:val="16"/>
              </w:rPr>
            </w:pPr>
            <w:r>
              <w:rPr>
                <w:rFonts w:ascii="Arial" w:hAnsi="Arial" w:cs="Arial"/>
                <w:sz w:val="16"/>
                <w:szCs w:val="16"/>
              </w:rPr>
              <w:t>In the event of an outbreak, close contacts will be as</w:t>
            </w:r>
            <w:r w:rsidR="00D20546">
              <w:rPr>
                <w:rFonts w:ascii="Arial" w:hAnsi="Arial" w:cs="Arial"/>
                <w:sz w:val="16"/>
                <w:szCs w:val="16"/>
              </w:rPr>
              <w:t>ked to work from home where they can</w:t>
            </w:r>
          </w:p>
          <w:p w14:paraId="414B712E" w14:textId="77777777" w:rsidR="00707859" w:rsidRPr="00684230" w:rsidRDefault="00707859" w:rsidP="001C1917">
            <w:pPr>
              <w:rPr>
                <w:rFonts w:ascii="Arial" w:hAnsi="Arial" w:cs="Arial"/>
                <w:sz w:val="16"/>
                <w:szCs w:val="16"/>
              </w:rPr>
            </w:pPr>
          </w:p>
        </w:tc>
        <w:tc>
          <w:tcPr>
            <w:tcW w:w="1134" w:type="dxa"/>
            <w:vAlign w:val="center"/>
          </w:tcPr>
          <w:p w14:paraId="0641D9F1" w14:textId="0826342F" w:rsidR="005A07D5" w:rsidRPr="00684230" w:rsidRDefault="004727D9" w:rsidP="00553D7E">
            <w:pPr>
              <w:jc w:val="center"/>
              <w:rPr>
                <w:rFonts w:ascii="Arial" w:hAnsi="Arial" w:cs="Arial"/>
                <w:sz w:val="16"/>
                <w:szCs w:val="16"/>
              </w:rPr>
            </w:pPr>
            <w:r>
              <w:rPr>
                <w:rFonts w:ascii="Arial" w:hAnsi="Arial" w:cs="Arial"/>
                <w:sz w:val="16"/>
                <w:szCs w:val="16"/>
              </w:rPr>
              <w:t>5</w:t>
            </w:r>
          </w:p>
        </w:tc>
        <w:tc>
          <w:tcPr>
            <w:tcW w:w="1417" w:type="dxa"/>
            <w:vAlign w:val="center"/>
          </w:tcPr>
          <w:p w14:paraId="27529911" w14:textId="77777777" w:rsidR="005A07D5" w:rsidRPr="00684230" w:rsidRDefault="008721FC" w:rsidP="00553D7E">
            <w:pPr>
              <w:jc w:val="center"/>
              <w:rPr>
                <w:rFonts w:ascii="Arial" w:hAnsi="Arial" w:cs="Arial"/>
                <w:sz w:val="16"/>
                <w:szCs w:val="16"/>
              </w:rPr>
            </w:pPr>
            <w:r>
              <w:rPr>
                <w:rFonts w:ascii="Arial" w:hAnsi="Arial" w:cs="Arial"/>
                <w:sz w:val="16"/>
                <w:szCs w:val="16"/>
              </w:rPr>
              <w:t>1</w:t>
            </w:r>
          </w:p>
        </w:tc>
        <w:tc>
          <w:tcPr>
            <w:tcW w:w="992" w:type="dxa"/>
            <w:tcBorders>
              <w:bottom w:val="single" w:sz="4" w:space="0" w:color="auto"/>
            </w:tcBorders>
            <w:shd w:val="clear" w:color="auto" w:fill="92D050"/>
            <w:vAlign w:val="center"/>
          </w:tcPr>
          <w:p w14:paraId="53236263" w14:textId="4634351F" w:rsidR="00EB7FCD" w:rsidRDefault="00EB7FCD" w:rsidP="00EB7FCD">
            <w:pPr>
              <w:rPr>
                <w:rFonts w:ascii="Arial" w:hAnsi="Arial" w:cs="Arial"/>
                <w:sz w:val="16"/>
                <w:szCs w:val="16"/>
              </w:rPr>
            </w:pPr>
          </w:p>
          <w:p w14:paraId="5BE6D12F" w14:textId="02FCF987" w:rsidR="00EB7FCD" w:rsidRPr="00684230" w:rsidRDefault="004727D9" w:rsidP="00EB7FCD">
            <w:pPr>
              <w:jc w:val="center"/>
              <w:rPr>
                <w:rFonts w:ascii="Arial" w:hAnsi="Arial" w:cs="Arial"/>
                <w:sz w:val="16"/>
                <w:szCs w:val="16"/>
              </w:rPr>
            </w:pPr>
            <w:r>
              <w:rPr>
                <w:rFonts w:ascii="Arial" w:hAnsi="Arial" w:cs="Arial"/>
                <w:sz w:val="16"/>
                <w:szCs w:val="16"/>
              </w:rPr>
              <w:t>5</w:t>
            </w:r>
          </w:p>
          <w:p w14:paraId="36EF8449" w14:textId="77777777" w:rsidR="00722BC2" w:rsidRPr="00684230" w:rsidRDefault="00722BC2" w:rsidP="00553D7E">
            <w:pPr>
              <w:jc w:val="center"/>
              <w:rPr>
                <w:rFonts w:ascii="Arial" w:hAnsi="Arial" w:cs="Arial"/>
                <w:sz w:val="16"/>
                <w:szCs w:val="16"/>
              </w:rPr>
            </w:pPr>
          </w:p>
        </w:tc>
        <w:tc>
          <w:tcPr>
            <w:tcW w:w="3599" w:type="dxa"/>
            <w:vAlign w:val="center"/>
          </w:tcPr>
          <w:p w14:paraId="4006693B" w14:textId="3DC11559" w:rsidR="00E0627C" w:rsidRDefault="009713DE" w:rsidP="00A45AA5">
            <w:pPr>
              <w:rPr>
                <w:rFonts w:ascii="Arial" w:hAnsi="Arial" w:cs="Arial"/>
                <w:sz w:val="16"/>
                <w:szCs w:val="16"/>
              </w:rPr>
            </w:pPr>
            <w:r>
              <w:rPr>
                <w:rFonts w:ascii="Arial" w:hAnsi="Arial" w:cs="Arial"/>
                <w:sz w:val="16"/>
                <w:szCs w:val="16"/>
              </w:rPr>
              <w:t>W</w:t>
            </w:r>
            <w:r w:rsidR="008B01E4">
              <w:rPr>
                <w:rFonts w:ascii="Arial" w:hAnsi="Arial" w:cs="Arial"/>
                <w:sz w:val="16"/>
                <w:szCs w:val="16"/>
              </w:rPr>
              <w:t>e encourage all emplo</w:t>
            </w:r>
            <w:r w:rsidR="003E1CA6">
              <w:rPr>
                <w:rFonts w:ascii="Arial" w:hAnsi="Arial" w:cs="Arial"/>
                <w:sz w:val="16"/>
                <w:szCs w:val="16"/>
              </w:rPr>
              <w:t>yees to have a Covid-19 vaccine</w:t>
            </w:r>
            <w:r w:rsidR="007E1D6C">
              <w:rPr>
                <w:rFonts w:ascii="Arial" w:hAnsi="Arial" w:cs="Arial"/>
                <w:sz w:val="16"/>
                <w:szCs w:val="16"/>
              </w:rPr>
              <w:t xml:space="preserve"> and any boosters. We request that all employees follow policies in place at sites they visit. It is recommened that masks are worn in areas with many people, poor ventilation and confined spaces.</w:t>
            </w:r>
          </w:p>
          <w:p w14:paraId="6C83DA02" w14:textId="77777777" w:rsidR="00A45AA5" w:rsidRDefault="00A45AA5" w:rsidP="00A45AA5">
            <w:pPr>
              <w:rPr>
                <w:rFonts w:ascii="Arial" w:hAnsi="Arial" w:cs="Arial"/>
                <w:sz w:val="16"/>
                <w:szCs w:val="16"/>
              </w:rPr>
            </w:pPr>
          </w:p>
          <w:p w14:paraId="0A87E8D8" w14:textId="5C2A3CB2" w:rsidR="00A45AA5" w:rsidRDefault="00A45AA5" w:rsidP="00A45AA5">
            <w:pPr>
              <w:rPr>
                <w:rFonts w:ascii="Arial" w:hAnsi="Arial" w:cs="Arial"/>
                <w:sz w:val="16"/>
                <w:szCs w:val="16"/>
              </w:rPr>
            </w:pPr>
            <w:r>
              <w:rPr>
                <w:rFonts w:ascii="Arial" w:hAnsi="Arial" w:cs="Arial"/>
                <w:sz w:val="16"/>
                <w:szCs w:val="16"/>
              </w:rPr>
              <w:t>The following job</w:t>
            </w:r>
            <w:r w:rsidR="00E116A4">
              <w:rPr>
                <w:rFonts w:ascii="Arial" w:hAnsi="Arial" w:cs="Arial"/>
                <w:sz w:val="16"/>
                <w:szCs w:val="16"/>
              </w:rPr>
              <w:t xml:space="preserve"> roles</w:t>
            </w:r>
            <w:r>
              <w:rPr>
                <w:rFonts w:ascii="Arial" w:hAnsi="Arial" w:cs="Arial"/>
                <w:sz w:val="16"/>
                <w:szCs w:val="16"/>
              </w:rPr>
              <w:t xml:space="preserve">/department roles which apply are: </w:t>
            </w:r>
          </w:p>
          <w:p w14:paraId="185053AB" w14:textId="0A7D3BCB" w:rsidR="00A45AA5" w:rsidRDefault="00A45AA5" w:rsidP="00A45AA5">
            <w:pPr>
              <w:pStyle w:val="ListParagraph"/>
              <w:numPr>
                <w:ilvl w:val="0"/>
                <w:numId w:val="7"/>
              </w:numPr>
              <w:rPr>
                <w:rFonts w:ascii="Arial" w:hAnsi="Arial" w:cs="Arial"/>
                <w:sz w:val="16"/>
                <w:szCs w:val="16"/>
              </w:rPr>
            </w:pPr>
            <w:r>
              <w:rPr>
                <w:rFonts w:ascii="Arial" w:hAnsi="Arial" w:cs="Arial"/>
                <w:sz w:val="16"/>
                <w:szCs w:val="16"/>
              </w:rPr>
              <w:t xml:space="preserve">Accounts and Payroll </w:t>
            </w:r>
          </w:p>
          <w:p w14:paraId="016BA24F" w14:textId="3E740814" w:rsidR="00E06DC8" w:rsidRDefault="00E06DC8" w:rsidP="00A45AA5">
            <w:pPr>
              <w:pStyle w:val="ListParagraph"/>
              <w:numPr>
                <w:ilvl w:val="0"/>
                <w:numId w:val="7"/>
              </w:numPr>
              <w:rPr>
                <w:rFonts w:ascii="Arial" w:hAnsi="Arial" w:cs="Arial"/>
                <w:sz w:val="16"/>
                <w:szCs w:val="16"/>
              </w:rPr>
            </w:pPr>
            <w:r>
              <w:rPr>
                <w:rFonts w:ascii="Arial" w:hAnsi="Arial" w:cs="Arial"/>
                <w:sz w:val="16"/>
                <w:szCs w:val="16"/>
              </w:rPr>
              <w:t>Director of Finance and IT</w:t>
            </w:r>
          </w:p>
          <w:p w14:paraId="3A757813" w14:textId="259CD332" w:rsidR="00A45AA5" w:rsidRDefault="00A45AA5" w:rsidP="00A45AA5">
            <w:pPr>
              <w:pStyle w:val="ListParagraph"/>
              <w:numPr>
                <w:ilvl w:val="0"/>
                <w:numId w:val="7"/>
              </w:numPr>
              <w:rPr>
                <w:rFonts w:ascii="Arial" w:hAnsi="Arial" w:cs="Arial"/>
                <w:sz w:val="16"/>
                <w:szCs w:val="16"/>
              </w:rPr>
            </w:pPr>
            <w:r>
              <w:rPr>
                <w:rFonts w:ascii="Arial" w:hAnsi="Arial" w:cs="Arial"/>
                <w:sz w:val="16"/>
                <w:szCs w:val="16"/>
              </w:rPr>
              <w:t>Category Managers</w:t>
            </w:r>
          </w:p>
          <w:p w14:paraId="5AFB209B" w14:textId="2D64F95F" w:rsidR="00A45AA5" w:rsidRDefault="009713DE" w:rsidP="00A45AA5">
            <w:pPr>
              <w:pStyle w:val="ListParagraph"/>
              <w:numPr>
                <w:ilvl w:val="0"/>
                <w:numId w:val="7"/>
              </w:numPr>
              <w:rPr>
                <w:rFonts w:ascii="Arial" w:hAnsi="Arial" w:cs="Arial"/>
                <w:sz w:val="16"/>
                <w:szCs w:val="16"/>
              </w:rPr>
            </w:pPr>
            <w:r>
              <w:rPr>
                <w:rFonts w:ascii="Arial" w:hAnsi="Arial" w:cs="Arial"/>
                <w:sz w:val="16"/>
                <w:szCs w:val="16"/>
              </w:rPr>
              <w:t>Customer Service Advisor</w:t>
            </w:r>
          </w:p>
          <w:p w14:paraId="7A0EEE63" w14:textId="7183AF31" w:rsidR="00A45AA5" w:rsidRDefault="00A45AA5" w:rsidP="00A45AA5">
            <w:pPr>
              <w:pStyle w:val="ListParagraph"/>
              <w:numPr>
                <w:ilvl w:val="0"/>
                <w:numId w:val="7"/>
              </w:numPr>
              <w:rPr>
                <w:rFonts w:ascii="Arial" w:hAnsi="Arial" w:cs="Arial"/>
                <w:sz w:val="16"/>
                <w:szCs w:val="16"/>
              </w:rPr>
            </w:pPr>
            <w:r>
              <w:rPr>
                <w:rFonts w:ascii="Arial" w:hAnsi="Arial" w:cs="Arial"/>
                <w:sz w:val="16"/>
                <w:szCs w:val="16"/>
              </w:rPr>
              <w:t xml:space="preserve">Director of </w:t>
            </w:r>
            <w:r w:rsidR="00514863">
              <w:rPr>
                <w:rFonts w:ascii="Arial" w:hAnsi="Arial" w:cs="Arial"/>
                <w:sz w:val="16"/>
                <w:szCs w:val="16"/>
              </w:rPr>
              <w:t>Operations</w:t>
            </w:r>
            <w:r>
              <w:rPr>
                <w:rFonts w:ascii="Arial" w:hAnsi="Arial" w:cs="Arial"/>
                <w:sz w:val="16"/>
                <w:szCs w:val="16"/>
              </w:rPr>
              <w:t xml:space="preserve"> </w:t>
            </w:r>
          </w:p>
          <w:p w14:paraId="242D755B" w14:textId="3DE4ADA3" w:rsidR="00A45AA5" w:rsidRDefault="00A45AA5" w:rsidP="00A45AA5">
            <w:pPr>
              <w:pStyle w:val="ListParagraph"/>
              <w:numPr>
                <w:ilvl w:val="0"/>
                <w:numId w:val="7"/>
              </w:numPr>
              <w:rPr>
                <w:rFonts w:ascii="Arial" w:hAnsi="Arial" w:cs="Arial"/>
                <w:sz w:val="16"/>
                <w:szCs w:val="16"/>
              </w:rPr>
            </w:pPr>
            <w:r>
              <w:rPr>
                <w:rFonts w:ascii="Arial" w:hAnsi="Arial" w:cs="Arial"/>
                <w:sz w:val="16"/>
                <w:szCs w:val="16"/>
              </w:rPr>
              <w:t>F</w:t>
            </w:r>
            <w:r w:rsidR="00E116A4">
              <w:rPr>
                <w:rFonts w:ascii="Arial" w:hAnsi="Arial" w:cs="Arial"/>
                <w:sz w:val="16"/>
                <w:szCs w:val="16"/>
              </w:rPr>
              <w:t xml:space="preserve">orklift Truck Driver </w:t>
            </w:r>
          </w:p>
          <w:p w14:paraId="7DC25A2A" w14:textId="3A3BDF61" w:rsidR="00E116A4" w:rsidRDefault="00E116A4" w:rsidP="00E116A4">
            <w:pPr>
              <w:pStyle w:val="ListParagraph"/>
              <w:numPr>
                <w:ilvl w:val="0"/>
                <w:numId w:val="7"/>
              </w:numPr>
              <w:rPr>
                <w:rFonts w:ascii="Arial" w:hAnsi="Arial" w:cs="Arial"/>
                <w:sz w:val="16"/>
                <w:szCs w:val="16"/>
              </w:rPr>
            </w:pPr>
            <w:r>
              <w:rPr>
                <w:rFonts w:ascii="Arial" w:hAnsi="Arial" w:cs="Arial"/>
                <w:sz w:val="16"/>
                <w:szCs w:val="16"/>
              </w:rPr>
              <w:t xml:space="preserve">HR and </w:t>
            </w:r>
            <w:r w:rsidR="00514863">
              <w:rPr>
                <w:rFonts w:ascii="Arial" w:hAnsi="Arial" w:cs="Arial"/>
                <w:sz w:val="16"/>
                <w:szCs w:val="16"/>
              </w:rPr>
              <w:t>Quality</w:t>
            </w:r>
            <w:r>
              <w:rPr>
                <w:rFonts w:ascii="Arial" w:hAnsi="Arial" w:cs="Arial"/>
                <w:sz w:val="16"/>
                <w:szCs w:val="16"/>
              </w:rPr>
              <w:t xml:space="preserve"> </w:t>
            </w:r>
          </w:p>
          <w:p w14:paraId="66B22C95" w14:textId="6B8F31AF" w:rsidR="00E116A4" w:rsidRDefault="00E116A4" w:rsidP="00E116A4">
            <w:pPr>
              <w:pStyle w:val="ListParagraph"/>
              <w:numPr>
                <w:ilvl w:val="0"/>
                <w:numId w:val="7"/>
              </w:numPr>
              <w:rPr>
                <w:rFonts w:ascii="Arial" w:hAnsi="Arial" w:cs="Arial"/>
                <w:sz w:val="16"/>
                <w:szCs w:val="16"/>
              </w:rPr>
            </w:pPr>
            <w:r>
              <w:rPr>
                <w:rFonts w:ascii="Arial" w:hAnsi="Arial" w:cs="Arial"/>
                <w:sz w:val="16"/>
                <w:szCs w:val="16"/>
              </w:rPr>
              <w:t xml:space="preserve">IT </w:t>
            </w:r>
          </w:p>
          <w:p w14:paraId="6F71EDAC" w14:textId="1DA5D040" w:rsidR="00E116A4" w:rsidRDefault="00E116A4" w:rsidP="00E116A4">
            <w:pPr>
              <w:pStyle w:val="ListParagraph"/>
              <w:numPr>
                <w:ilvl w:val="0"/>
                <w:numId w:val="7"/>
              </w:numPr>
              <w:rPr>
                <w:rFonts w:ascii="Arial" w:hAnsi="Arial" w:cs="Arial"/>
                <w:sz w:val="16"/>
                <w:szCs w:val="16"/>
              </w:rPr>
            </w:pPr>
            <w:r>
              <w:rPr>
                <w:rFonts w:ascii="Arial" w:hAnsi="Arial" w:cs="Arial"/>
                <w:sz w:val="16"/>
                <w:szCs w:val="16"/>
              </w:rPr>
              <w:t xml:space="preserve">Nightshift </w:t>
            </w:r>
          </w:p>
          <w:p w14:paraId="7B6BA937" w14:textId="4F06F093" w:rsidR="00E116A4" w:rsidRDefault="00E116A4" w:rsidP="00E116A4">
            <w:pPr>
              <w:pStyle w:val="ListParagraph"/>
              <w:numPr>
                <w:ilvl w:val="0"/>
                <w:numId w:val="7"/>
              </w:numPr>
              <w:rPr>
                <w:rFonts w:ascii="Arial" w:hAnsi="Arial" w:cs="Arial"/>
                <w:sz w:val="16"/>
                <w:szCs w:val="16"/>
              </w:rPr>
            </w:pPr>
            <w:r>
              <w:rPr>
                <w:rFonts w:ascii="Arial" w:hAnsi="Arial" w:cs="Arial"/>
                <w:sz w:val="16"/>
                <w:szCs w:val="16"/>
              </w:rPr>
              <w:t xml:space="preserve">Pricing </w:t>
            </w:r>
          </w:p>
          <w:p w14:paraId="5848265F" w14:textId="4FD2FA91" w:rsidR="00E116A4" w:rsidRDefault="00E116A4" w:rsidP="00E116A4">
            <w:pPr>
              <w:pStyle w:val="ListParagraph"/>
              <w:numPr>
                <w:ilvl w:val="0"/>
                <w:numId w:val="7"/>
              </w:numPr>
              <w:rPr>
                <w:rFonts w:ascii="Arial" w:hAnsi="Arial" w:cs="Arial"/>
                <w:sz w:val="16"/>
                <w:szCs w:val="16"/>
              </w:rPr>
            </w:pPr>
            <w:r>
              <w:rPr>
                <w:rFonts w:ascii="Arial" w:hAnsi="Arial" w:cs="Arial"/>
                <w:sz w:val="16"/>
                <w:szCs w:val="16"/>
              </w:rPr>
              <w:t>Stock Control</w:t>
            </w:r>
            <w:r w:rsidR="0047032F">
              <w:rPr>
                <w:rFonts w:ascii="Arial" w:hAnsi="Arial" w:cs="Arial"/>
                <w:sz w:val="16"/>
                <w:szCs w:val="16"/>
              </w:rPr>
              <w:t>ler</w:t>
            </w:r>
          </w:p>
          <w:p w14:paraId="6BE376FF" w14:textId="4E4FAC31" w:rsidR="005A6AC7" w:rsidRDefault="005A6AC7" w:rsidP="00E116A4">
            <w:pPr>
              <w:pStyle w:val="ListParagraph"/>
              <w:numPr>
                <w:ilvl w:val="0"/>
                <w:numId w:val="7"/>
              </w:numPr>
              <w:rPr>
                <w:rFonts w:ascii="Arial" w:hAnsi="Arial" w:cs="Arial"/>
                <w:sz w:val="16"/>
                <w:szCs w:val="16"/>
              </w:rPr>
            </w:pPr>
            <w:r>
              <w:rPr>
                <w:rFonts w:ascii="Arial" w:hAnsi="Arial" w:cs="Arial"/>
                <w:sz w:val="16"/>
                <w:szCs w:val="16"/>
              </w:rPr>
              <w:t>Cleaner</w:t>
            </w:r>
          </w:p>
          <w:p w14:paraId="618DC5D7" w14:textId="35F4F5CB" w:rsidR="00E06DC8" w:rsidRDefault="00E06DC8" w:rsidP="00E116A4">
            <w:pPr>
              <w:pStyle w:val="ListParagraph"/>
              <w:numPr>
                <w:ilvl w:val="0"/>
                <w:numId w:val="7"/>
              </w:numPr>
              <w:rPr>
                <w:rFonts w:ascii="Arial" w:hAnsi="Arial" w:cs="Arial"/>
                <w:sz w:val="16"/>
                <w:szCs w:val="16"/>
              </w:rPr>
            </w:pPr>
            <w:r>
              <w:rPr>
                <w:rFonts w:ascii="Arial" w:hAnsi="Arial" w:cs="Arial"/>
                <w:sz w:val="16"/>
                <w:szCs w:val="16"/>
              </w:rPr>
              <w:t xml:space="preserve">Marketing </w:t>
            </w:r>
          </w:p>
          <w:p w14:paraId="11863BE0" w14:textId="228EEF85" w:rsidR="00DB0D07" w:rsidRDefault="00DB0D07" w:rsidP="00E116A4">
            <w:pPr>
              <w:pStyle w:val="ListParagraph"/>
              <w:numPr>
                <w:ilvl w:val="0"/>
                <w:numId w:val="7"/>
              </w:numPr>
              <w:rPr>
                <w:rFonts w:ascii="Arial" w:hAnsi="Arial" w:cs="Arial"/>
                <w:sz w:val="16"/>
                <w:szCs w:val="16"/>
              </w:rPr>
            </w:pPr>
            <w:r>
              <w:rPr>
                <w:rFonts w:ascii="Arial" w:hAnsi="Arial" w:cs="Arial"/>
                <w:sz w:val="16"/>
                <w:szCs w:val="16"/>
              </w:rPr>
              <w:t xml:space="preserve">Internal Sales </w:t>
            </w:r>
          </w:p>
          <w:p w14:paraId="608786D9" w14:textId="77777777" w:rsidR="003E1CA6" w:rsidRPr="003E1CA6" w:rsidRDefault="003E1CA6" w:rsidP="003E1CA6">
            <w:pPr>
              <w:rPr>
                <w:rFonts w:ascii="Arial" w:hAnsi="Arial" w:cs="Arial"/>
                <w:sz w:val="16"/>
                <w:szCs w:val="16"/>
              </w:rPr>
            </w:pPr>
          </w:p>
          <w:p w14:paraId="7C18FDDB" w14:textId="55A0D9C5" w:rsidR="007C0CBB" w:rsidRDefault="007C0CBB" w:rsidP="007C0CBB">
            <w:pPr>
              <w:rPr>
                <w:rFonts w:ascii="Arial" w:hAnsi="Arial" w:cs="Arial"/>
                <w:sz w:val="16"/>
                <w:szCs w:val="16"/>
              </w:rPr>
            </w:pPr>
          </w:p>
          <w:p w14:paraId="392DED5E" w14:textId="3FF69866" w:rsidR="003E1CA6" w:rsidRDefault="004C41A7" w:rsidP="001A6EB2">
            <w:pPr>
              <w:rPr>
                <w:rFonts w:ascii="Arial" w:hAnsi="Arial" w:cs="Arial"/>
                <w:sz w:val="16"/>
                <w:szCs w:val="16"/>
              </w:rPr>
            </w:pPr>
            <w:r>
              <w:rPr>
                <w:rFonts w:ascii="Arial" w:hAnsi="Arial" w:cs="Arial"/>
                <w:sz w:val="16"/>
                <w:szCs w:val="16"/>
              </w:rPr>
              <w:t>It is not a legal requirement for a person to advise the company they have tested positive for Covid-19. However, i</w:t>
            </w:r>
            <w:r w:rsidRPr="007D64B2">
              <w:rPr>
                <w:rFonts w:ascii="Arial" w:hAnsi="Arial" w:cs="Arial"/>
                <w:sz w:val="16"/>
                <w:szCs w:val="16"/>
              </w:rPr>
              <w:t>f a person</w:t>
            </w:r>
            <w:r>
              <w:rPr>
                <w:rFonts w:ascii="Arial" w:hAnsi="Arial" w:cs="Arial"/>
                <w:sz w:val="16"/>
                <w:szCs w:val="16"/>
              </w:rPr>
              <w:t xml:space="preserve"> provides this information, or is showing symptoms of Covid-19, guidance will be given to</w:t>
            </w:r>
            <w:r w:rsidRPr="007D64B2">
              <w:rPr>
                <w:rFonts w:ascii="Arial" w:hAnsi="Arial" w:cs="Arial"/>
                <w:sz w:val="16"/>
                <w:szCs w:val="16"/>
              </w:rPr>
              <w:t xml:space="preserve"> either sel</w:t>
            </w:r>
            <w:r>
              <w:rPr>
                <w:rFonts w:ascii="Arial" w:hAnsi="Arial" w:cs="Arial"/>
                <w:sz w:val="16"/>
                <w:szCs w:val="16"/>
              </w:rPr>
              <w:t xml:space="preserve">f-isolate at home </w:t>
            </w:r>
            <w:r w:rsidR="00D20546">
              <w:rPr>
                <w:rFonts w:ascii="Arial" w:hAnsi="Arial" w:cs="Arial"/>
                <w:sz w:val="16"/>
                <w:szCs w:val="16"/>
              </w:rPr>
              <w:t>for 5 days or until they test negative.If they feel able they can</w:t>
            </w:r>
            <w:r w:rsidR="001B5DF5" w:rsidRPr="007D64B2">
              <w:rPr>
                <w:rFonts w:ascii="Arial" w:hAnsi="Arial" w:cs="Arial"/>
                <w:sz w:val="16"/>
                <w:szCs w:val="16"/>
              </w:rPr>
              <w:t xml:space="preserve"> work from home during this time</w:t>
            </w:r>
            <w:r w:rsidR="001B5DF5">
              <w:rPr>
                <w:rFonts w:ascii="Arial" w:hAnsi="Arial" w:cs="Arial"/>
                <w:sz w:val="16"/>
                <w:szCs w:val="16"/>
              </w:rPr>
              <w:t xml:space="preserve">. </w:t>
            </w:r>
          </w:p>
          <w:p w14:paraId="1DB2BEA9" w14:textId="5ACCADC3" w:rsidR="003939FC" w:rsidRPr="00A45AA5" w:rsidRDefault="003939FC" w:rsidP="001A6EB2">
            <w:pPr>
              <w:rPr>
                <w:rFonts w:ascii="Arial" w:hAnsi="Arial" w:cs="Arial"/>
                <w:sz w:val="16"/>
                <w:szCs w:val="16"/>
              </w:rPr>
            </w:pPr>
          </w:p>
        </w:tc>
      </w:tr>
      <w:tr w:rsidR="00E116A4" w:rsidRPr="002A1FA5" w14:paraId="44AA0031" w14:textId="77777777" w:rsidTr="00EB7FCD">
        <w:trPr>
          <w:trHeight w:val="855"/>
        </w:trPr>
        <w:tc>
          <w:tcPr>
            <w:tcW w:w="1838" w:type="dxa"/>
            <w:vAlign w:val="center"/>
          </w:tcPr>
          <w:p w14:paraId="297396AC" w14:textId="77777777" w:rsidR="00E116A4" w:rsidRPr="00684230" w:rsidRDefault="00E116A4" w:rsidP="00E116A4">
            <w:pPr>
              <w:rPr>
                <w:rFonts w:ascii="Arial" w:hAnsi="Arial" w:cs="Arial"/>
                <w:sz w:val="16"/>
                <w:szCs w:val="16"/>
              </w:rPr>
            </w:pPr>
            <w:r>
              <w:rPr>
                <w:rFonts w:ascii="Arial" w:hAnsi="Arial" w:cs="Arial"/>
                <w:sz w:val="16"/>
                <w:szCs w:val="16"/>
              </w:rPr>
              <w:t>Company drivers</w:t>
            </w:r>
          </w:p>
        </w:tc>
        <w:tc>
          <w:tcPr>
            <w:tcW w:w="1985" w:type="dxa"/>
            <w:vAlign w:val="center"/>
          </w:tcPr>
          <w:p w14:paraId="52681448" w14:textId="77777777" w:rsidR="00E116A4" w:rsidRPr="00684230" w:rsidRDefault="00E116A4" w:rsidP="00E116A4">
            <w:pPr>
              <w:rPr>
                <w:rFonts w:ascii="Arial" w:hAnsi="Arial" w:cs="Arial"/>
                <w:sz w:val="16"/>
                <w:szCs w:val="16"/>
              </w:rPr>
            </w:pPr>
            <w:r>
              <w:rPr>
                <w:rFonts w:ascii="Arial" w:hAnsi="Arial" w:cs="Arial"/>
                <w:sz w:val="16"/>
                <w:szCs w:val="16"/>
              </w:rPr>
              <w:t>Exposure to Coronavirus</w:t>
            </w:r>
          </w:p>
        </w:tc>
        <w:tc>
          <w:tcPr>
            <w:tcW w:w="1134" w:type="dxa"/>
            <w:vAlign w:val="center"/>
          </w:tcPr>
          <w:p w14:paraId="7DDEF927" w14:textId="77777777" w:rsidR="00E116A4" w:rsidRPr="00684230" w:rsidRDefault="00E116A4" w:rsidP="00E116A4">
            <w:pPr>
              <w:rPr>
                <w:rFonts w:ascii="Arial" w:hAnsi="Arial" w:cs="Arial"/>
                <w:sz w:val="16"/>
                <w:szCs w:val="16"/>
              </w:rPr>
            </w:pPr>
            <w:r>
              <w:rPr>
                <w:rFonts w:ascii="Arial" w:hAnsi="Arial" w:cs="Arial"/>
                <w:sz w:val="16"/>
                <w:szCs w:val="16"/>
              </w:rPr>
              <w:t>Employees</w:t>
            </w:r>
          </w:p>
        </w:tc>
        <w:tc>
          <w:tcPr>
            <w:tcW w:w="3515" w:type="dxa"/>
            <w:vAlign w:val="center"/>
          </w:tcPr>
          <w:p w14:paraId="3A5F793C" w14:textId="4DF549EE" w:rsidR="00C60D8D" w:rsidRDefault="00C60D8D" w:rsidP="008B01E4">
            <w:pPr>
              <w:rPr>
                <w:rFonts w:ascii="Arial" w:hAnsi="Arial" w:cs="Arial"/>
                <w:sz w:val="16"/>
                <w:szCs w:val="16"/>
              </w:rPr>
            </w:pPr>
            <w:r>
              <w:rPr>
                <w:rFonts w:ascii="Arial" w:hAnsi="Arial" w:cs="Arial"/>
                <w:sz w:val="16"/>
                <w:szCs w:val="16"/>
              </w:rPr>
              <w:t>Vaccination available</w:t>
            </w:r>
          </w:p>
          <w:p w14:paraId="56221B6E" w14:textId="4150429C" w:rsidR="00C60D8D" w:rsidRDefault="00C60D8D" w:rsidP="008B01E4">
            <w:pPr>
              <w:rPr>
                <w:rFonts w:ascii="Arial" w:hAnsi="Arial" w:cs="Arial"/>
                <w:sz w:val="16"/>
                <w:szCs w:val="16"/>
              </w:rPr>
            </w:pPr>
            <w:r>
              <w:rPr>
                <w:rFonts w:ascii="Arial" w:hAnsi="Arial" w:cs="Arial"/>
                <w:sz w:val="16"/>
                <w:szCs w:val="16"/>
              </w:rPr>
              <w:t>Anti virals in use by NHS</w:t>
            </w:r>
          </w:p>
          <w:p w14:paraId="0C358441" w14:textId="7605C8CE" w:rsidR="0047032F" w:rsidRPr="007D64B2" w:rsidRDefault="00E116A4" w:rsidP="00E116A4">
            <w:pPr>
              <w:rPr>
                <w:rFonts w:ascii="Arial" w:hAnsi="Arial" w:cs="Arial"/>
                <w:sz w:val="16"/>
                <w:szCs w:val="16"/>
              </w:rPr>
            </w:pPr>
            <w:r>
              <w:rPr>
                <w:rFonts w:ascii="Arial" w:hAnsi="Arial" w:cs="Arial"/>
                <w:sz w:val="16"/>
                <w:szCs w:val="16"/>
              </w:rPr>
              <w:t xml:space="preserve">Refrain from entering premises where </w:t>
            </w:r>
            <w:r w:rsidRPr="007D64B2">
              <w:rPr>
                <w:rFonts w:ascii="Arial" w:hAnsi="Arial" w:cs="Arial"/>
                <w:sz w:val="16"/>
                <w:szCs w:val="16"/>
              </w:rPr>
              <w:t xml:space="preserve">coronavirus exposure possible. </w:t>
            </w:r>
          </w:p>
          <w:p w14:paraId="6EA3AF14" w14:textId="738849B0" w:rsidR="00E06DC8" w:rsidRDefault="007D64B2" w:rsidP="00E06DC8">
            <w:pPr>
              <w:rPr>
                <w:rFonts w:ascii="Arial" w:hAnsi="Arial" w:cs="Arial"/>
                <w:sz w:val="16"/>
                <w:szCs w:val="16"/>
              </w:rPr>
            </w:pPr>
            <w:r w:rsidRPr="007D64B2">
              <w:rPr>
                <w:rFonts w:ascii="Arial" w:hAnsi="Arial" w:cs="Arial"/>
                <w:sz w:val="16"/>
                <w:szCs w:val="16"/>
              </w:rPr>
              <w:t>Comply with customer rules upon delivery.</w:t>
            </w:r>
          </w:p>
          <w:p w14:paraId="6E0935B1" w14:textId="3BE35C80" w:rsidR="00E116A4" w:rsidRDefault="00E116A4" w:rsidP="00E116A4">
            <w:pPr>
              <w:rPr>
                <w:rFonts w:ascii="Arial" w:hAnsi="Arial" w:cs="Arial"/>
                <w:sz w:val="16"/>
                <w:szCs w:val="16"/>
              </w:rPr>
            </w:pPr>
            <w:r>
              <w:rPr>
                <w:rFonts w:ascii="Arial" w:hAnsi="Arial" w:cs="Arial"/>
                <w:sz w:val="16"/>
                <w:szCs w:val="16"/>
              </w:rPr>
              <w:t>Leave goods by arrangement rather than entering premises where there has been an issue</w:t>
            </w:r>
          </w:p>
          <w:p w14:paraId="79636293" w14:textId="77777777" w:rsidR="00E116A4" w:rsidRDefault="00E116A4" w:rsidP="00E116A4">
            <w:pPr>
              <w:rPr>
                <w:rFonts w:ascii="Arial" w:hAnsi="Arial" w:cs="Arial"/>
                <w:sz w:val="16"/>
                <w:szCs w:val="16"/>
              </w:rPr>
            </w:pPr>
            <w:r>
              <w:rPr>
                <w:rFonts w:ascii="Arial" w:hAnsi="Arial" w:cs="Arial"/>
                <w:sz w:val="16"/>
                <w:szCs w:val="16"/>
              </w:rPr>
              <w:t>Provide materials to wipe down inside of van each day after use and sanitise hands.</w:t>
            </w:r>
          </w:p>
          <w:p w14:paraId="431AFD98" w14:textId="6DB69AB1" w:rsidR="0047032F" w:rsidRDefault="00F137C5" w:rsidP="00E116A4">
            <w:pPr>
              <w:rPr>
                <w:rFonts w:ascii="Arial" w:hAnsi="Arial" w:cs="Arial"/>
                <w:sz w:val="16"/>
                <w:szCs w:val="16"/>
              </w:rPr>
            </w:pPr>
            <w:r w:rsidRPr="00F137C5">
              <w:rPr>
                <w:rFonts w:ascii="Arial" w:hAnsi="Arial" w:cs="Arial"/>
                <w:sz w:val="16"/>
                <w:szCs w:val="16"/>
              </w:rPr>
              <w:lastRenderedPageBreak/>
              <w:t>Unless site rules require visitors to wear a m</w:t>
            </w:r>
            <w:r w:rsidR="0047032F" w:rsidRPr="00F137C5">
              <w:rPr>
                <w:rFonts w:ascii="Arial" w:hAnsi="Arial" w:cs="Arial"/>
                <w:sz w:val="16"/>
                <w:szCs w:val="16"/>
              </w:rPr>
              <w:t>ask</w:t>
            </w:r>
            <w:r w:rsidRPr="00F137C5">
              <w:rPr>
                <w:rFonts w:ascii="Arial" w:hAnsi="Arial" w:cs="Arial"/>
                <w:sz w:val="16"/>
                <w:szCs w:val="16"/>
              </w:rPr>
              <w:t>, mask wearing is optional</w:t>
            </w:r>
          </w:p>
          <w:p w14:paraId="51C36EE7" w14:textId="77777777" w:rsidR="0047032F" w:rsidRDefault="0047032F" w:rsidP="00E116A4">
            <w:pPr>
              <w:rPr>
                <w:rFonts w:ascii="Arial" w:hAnsi="Arial" w:cs="Arial"/>
                <w:sz w:val="16"/>
                <w:szCs w:val="16"/>
              </w:rPr>
            </w:pPr>
            <w:r>
              <w:rPr>
                <w:rFonts w:ascii="Arial" w:hAnsi="Arial" w:cs="Arial"/>
                <w:sz w:val="16"/>
                <w:szCs w:val="16"/>
              </w:rPr>
              <w:t xml:space="preserve">No client signatures – photo and name taken to limit exposure. </w:t>
            </w:r>
          </w:p>
          <w:p w14:paraId="00339A77" w14:textId="77777777" w:rsidR="006F3300" w:rsidRDefault="006F3300" w:rsidP="006F3300">
            <w:pPr>
              <w:rPr>
                <w:rFonts w:ascii="Arial" w:hAnsi="Arial" w:cs="Arial"/>
                <w:sz w:val="16"/>
                <w:szCs w:val="16"/>
              </w:rPr>
            </w:pPr>
            <w:r>
              <w:rPr>
                <w:rFonts w:ascii="Arial" w:hAnsi="Arial" w:cs="Arial"/>
                <w:sz w:val="16"/>
                <w:szCs w:val="16"/>
              </w:rPr>
              <w:t>Update all employees with Public Health Guidelines on symptoms and what to do.</w:t>
            </w:r>
          </w:p>
          <w:p w14:paraId="725DB01F" w14:textId="67B2CF31" w:rsidR="006F3300" w:rsidRPr="00684230" w:rsidRDefault="006F3300" w:rsidP="00E116A4">
            <w:pPr>
              <w:rPr>
                <w:rFonts w:ascii="Arial" w:hAnsi="Arial" w:cs="Arial"/>
                <w:sz w:val="16"/>
                <w:szCs w:val="16"/>
              </w:rPr>
            </w:pPr>
          </w:p>
        </w:tc>
        <w:tc>
          <w:tcPr>
            <w:tcW w:w="1134" w:type="dxa"/>
            <w:vAlign w:val="center"/>
          </w:tcPr>
          <w:p w14:paraId="0F3A99F7" w14:textId="44861CAC" w:rsidR="00E116A4" w:rsidRPr="00684230" w:rsidRDefault="004727D9" w:rsidP="00E116A4">
            <w:pPr>
              <w:jc w:val="center"/>
              <w:rPr>
                <w:rFonts w:ascii="Arial" w:hAnsi="Arial" w:cs="Arial"/>
                <w:sz w:val="16"/>
                <w:szCs w:val="16"/>
              </w:rPr>
            </w:pPr>
            <w:r>
              <w:rPr>
                <w:rFonts w:ascii="Arial" w:hAnsi="Arial" w:cs="Arial"/>
                <w:sz w:val="16"/>
                <w:szCs w:val="16"/>
              </w:rPr>
              <w:lastRenderedPageBreak/>
              <w:t>5</w:t>
            </w:r>
          </w:p>
        </w:tc>
        <w:tc>
          <w:tcPr>
            <w:tcW w:w="1417" w:type="dxa"/>
            <w:vAlign w:val="center"/>
          </w:tcPr>
          <w:p w14:paraId="56314037" w14:textId="77777777" w:rsidR="00E116A4" w:rsidRPr="00684230" w:rsidRDefault="00E116A4" w:rsidP="00E116A4">
            <w:pPr>
              <w:jc w:val="center"/>
              <w:rPr>
                <w:rFonts w:ascii="Arial" w:hAnsi="Arial" w:cs="Arial"/>
                <w:sz w:val="16"/>
                <w:szCs w:val="16"/>
              </w:rPr>
            </w:pPr>
            <w:r>
              <w:rPr>
                <w:rFonts w:ascii="Arial" w:hAnsi="Arial" w:cs="Arial"/>
                <w:sz w:val="16"/>
                <w:szCs w:val="16"/>
              </w:rPr>
              <w:t>1</w:t>
            </w:r>
          </w:p>
        </w:tc>
        <w:tc>
          <w:tcPr>
            <w:tcW w:w="992" w:type="dxa"/>
            <w:tcBorders>
              <w:bottom w:val="single" w:sz="4" w:space="0" w:color="auto"/>
            </w:tcBorders>
            <w:shd w:val="clear" w:color="auto" w:fill="92D050"/>
            <w:vAlign w:val="center"/>
          </w:tcPr>
          <w:p w14:paraId="3A79739E" w14:textId="2D8F0BE0" w:rsidR="00E116A4" w:rsidRPr="00684230" w:rsidRDefault="004727D9" w:rsidP="00E116A4">
            <w:pPr>
              <w:jc w:val="center"/>
              <w:rPr>
                <w:rFonts w:ascii="Arial" w:hAnsi="Arial" w:cs="Arial"/>
                <w:sz w:val="16"/>
                <w:szCs w:val="16"/>
              </w:rPr>
            </w:pPr>
            <w:r>
              <w:rPr>
                <w:rFonts w:ascii="Arial" w:hAnsi="Arial" w:cs="Arial"/>
                <w:sz w:val="16"/>
                <w:szCs w:val="16"/>
              </w:rPr>
              <w:t>5</w:t>
            </w:r>
          </w:p>
        </w:tc>
        <w:tc>
          <w:tcPr>
            <w:tcW w:w="3599" w:type="dxa"/>
            <w:vAlign w:val="center"/>
          </w:tcPr>
          <w:p w14:paraId="2C09084E" w14:textId="7CB47C83" w:rsidR="007D64B2" w:rsidRDefault="00D20546" w:rsidP="009F4495">
            <w:pPr>
              <w:rPr>
                <w:rFonts w:ascii="Arial" w:hAnsi="Arial" w:cs="Arial"/>
                <w:sz w:val="16"/>
                <w:szCs w:val="16"/>
              </w:rPr>
            </w:pPr>
            <w:r>
              <w:rPr>
                <w:rFonts w:ascii="Arial" w:hAnsi="Arial" w:cs="Arial"/>
                <w:sz w:val="16"/>
                <w:szCs w:val="16"/>
              </w:rPr>
              <w:t>Drivers no longer need to be vaccinated to enter a care home, but should advise the company if they have symtoms</w:t>
            </w:r>
          </w:p>
          <w:p w14:paraId="7A96670D" w14:textId="55AFD2B8" w:rsidR="007D64B2" w:rsidRDefault="007D64B2" w:rsidP="009F4495">
            <w:pPr>
              <w:rPr>
                <w:rFonts w:ascii="Arial" w:hAnsi="Arial" w:cs="Arial"/>
                <w:sz w:val="16"/>
                <w:szCs w:val="16"/>
              </w:rPr>
            </w:pPr>
          </w:p>
          <w:p w14:paraId="516D1ACD" w14:textId="3E368BAF" w:rsidR="0047032F" w:rsidRDefault="0047032F" w:rsidP="0047032F">
            <w:pPr>
              <w:rPr>
                <w:rFonts w:ascii="Arial" w:hAnsi="Arial" w:cs="Arial"/>
                <w:sz w:val="16"/>
                <w:szCs w:val="16"/>
              </w:rPr>
            </w:pPr>
            <w:r>
              <w:rPr>
                <w:rFonts w:ascii="Arial" w:hAnsi="Arial" w:cs="Arial"/>
                <w:sz w:val="16"/>
                <w:szCs w:val="16"/>
              </w:rPr>
              <w:t xml:space="preserve">The following job roles which apply are: </w:t>
            </w:r>
          </w:p>
          <w:p w14:paraId="13B70DE9" w14:textId="2A9D67C9" w:rsidR="0047032F" w:rsidRDefault="005A6AC7" w:rsidP="0047032F">
            <w:pPr>
              <w:pStyle w:val="ListParagraph"/>
              <w:numPr>
                <w:ilvl w:val="0"/>
                <w:numId w:val="7"/>
              </w:numPr>
              <w:rPr>
                <w:rFonts w:ascii="Arial" w:hAnsi="Arial" w:cs="Arial"/>
                <w:sz w:val="16"/>
                <w:szCs w:val="16"/>
              </w:rPr>
            </w:pPr>
            <w:r>
              <w:rPr>
                <w:rFonts w:ascii="Arial" w:hAnsi="Arial" w:cs="Arial"/>
                <w:sz w:val="16"/>
                <w:szCs w:val="16"/>
              </w:rPr>
              <w:t xml:space="preserve">Van </w:t>
            </w:r>
            <w:r w:rsidR="0047032F">
              <w:rPr>
                <w:rFonts w:ascii="Arial" w:hAnsi="Arial" w:cs="Arial"/>
                <w:sz w:val="16"/>
                <w:szCs w:val="16"/>
              </w:rPr>
              <w:t>Dr</w:t>
            </w:r>
            <w:r w:rsidR="008B01E4">
              <w:rPr>
                <w:rFonts w:ascii="Arial" w:hAnsi="Arial" w:cs="Arial"/>
                <w:sz w:val="16"/>
                <w:szCs w:val="16"/>
              </w:rPr>
              <w:t xml:space="preserve">iver </w:t>
            </w:r>
          </w:p>
          <w:p w14:paraId="4F599732" w14:textId="4E286A2D" w:rsidR="005A6AC7" w:rsidRDefault="005A6AC7" w:rsidP="0047032F">
            <w:pPr>
              <w:pStyle w:val="ListParagraph"/>
              <w:numPr>
                <w:ilvl w:val="0"/>
                <w:numId w:val="7"/>
              </w:numPr>
              <w:rPr>
                <w:rFonts w:ascii="Arial" w:hAnsi="Arial" w:cs="Arial"/>
                <w:sz w:val="16"/>
                <w:szCs w:val="16"/>
              </w:rPr>
            </w:pPr>
            <w:r>
              <w:rPr>
                <w:rFonts w:ascii="Arial" w:hAnsi="Arial" w:cs="Arial"/>
                <w:sz w:val="16"/>
                <w:szCs w:val="16"/>
              </w:rPr>
              <w:t>HGV Drivers with ADR</w:t>
            </w:r>
          </w:p>
          <w:p w14:paraId="04CFB1FC" w14:textId="77777777" w:rsidR="005A6AC7" w:rsidRDefault="005A6AC7" w:rsidP="0047032F">
            <w:pPr>
              <w:pStyle w:val="ListParagraph"/>
              <w:numPr>
                <w:ilvl w:val="0"/>
                <w:numId w:val="7"/>
              </w:numPr>
              <w:rPr>
                <w:rFonts w:ascii="Arial" w:hAnsi="Arial" w:cs="Arial"/>
                <w:sz w:val="16"/>
                <w:szCs w:val="16"/>
              </w:rPr>
            </w:pPr>
            <w:r>
              <w:rPr>
                <w:rFonts w:ascii="Arial" w:hAnsi="Arial" w:cs="Arial"/>
                <w:sz w:val="16"/>
                <w:szCs w:val="16"/>
              </w:rPr>
              <w:t>Casual Workers who drive for the company</w:t>
            </w:r>
          </w:p>
          <w:p w14:paraId="0B97EC65" w14:textId="75D4E394" w:rsidR="00E06DC8" w:rsidRDefault="005A6AC7" w:rsidP="00E06DC8">
            <w:pPr>
              <w:pStyle w:val="ListParagraph"/>
              <w:numPr>
                <w:ilvl w:val="0"/>
                <w:numId w:val="7"/>
              </w:numPr>
              <w:rPr>
                <w:rFonts w:ascii="Arial" w:hAnsi="Arial" w:cs="Arial"/>
                <w:sz w:val="16"/>
                <w:szCs w:val="16"/>
              </w:rPr>
            </w:pPr>
            <w:r>
              <w:rPr>
                <w:rFonts w:ascii="Arial" w:hAnsi="Arial" w:cs="Arial"/>
                <w:sz w:val="16"/>
                <w:szCs w:val="16"/>
              </w:rPr>
              <w:t xml:space="preserve">Operations Manager </w:t>
            </w:r>
          </w:p>
          <w:p w14:paraId="3D5175F1" w14:textId="0B5AF61C" w:rsidR="009F4495" w:rsidRDefault="009F4495" w:rsidP="009F4495">
            <w:pPr>
              <w:pStyle w:val="ListParagraph"/>
              <w:numPr>
                <w:ilvl w:val="0"/>
                <w:numId w:val="7"/>
              </w:numPr>
              <w:rPr>
                <w:rFonts w:ascii="Arial" w:hAnsi="Arial" w:cs="Arial"/>
                <w:sz w:val="16"/>
                <w:szCs w:val="16"/>
              </w:rPr>
            </w:pPr>
            <w:r>
              <w:rPr>
                <w:rFonts w:ascii="Arial" w:hAnsi="Arial" w:cs="Arial"/>
                <w:sz w:val="16"/>
                <w:szCs w:val="16"/>
              </w:rPr>
              <w:lastRenderedPageBreak/>
              <w:t>Warehouse Team Leaders</w:t>
            </w:r>
          </w:p>
          <w:p w14:paraId="3BA052A2" w14:textId="35A8909E" w:rsidR="007D64B2" w:rsidRDefault="007D64B2" w:rsidP="007D64B2">
            <w:pPr>
              <w:rPr>
                <w:rFonts w:ascii="Arial" w:hAnsi="Arial" w:cs="Arial"/>
                <w:sz w:val="16"/>
                <w:szCs w:val="16"/>
              </w:rPr>
            </w:pPr>
          </w:p>
          <w:p w14:paraId="2BE1E7F6" w14:textId="1EC6363F" w:rsidR="00E062ED" w:rsidRDefault="004C41A7" w:rsidP="005A6AC7">
            <w:pPr>
              <w:rPr>
                <w:rFonts w:ascii="Arial" w:hAnsi="Arial" w:cs="Arial"/>
                <w:sz w:val="16"/>
                <w:szCs w:val="16"/>
              </w:rPr>
            </w:pPr>
            <w:r>
              <w:rPr>
                <w:rFonts w:ascii="Arial" w:hAnsi="Arial" w:cs="Arial"/>
                <w:sz w:val="16"/>
                <w:szCs w:val="16"/>
              </w:rPr>
              <w:t>It is not a legal requirement for a person to advise the company they have tested positive for Covid-19. However, i</w:t>
            </w:r>
            <w:r w:rsidRPr="007D64B2">
              <w:rPr>
                <w:rFonts w:ascii="Arial" w:hAnsi="Arial" w:cs="Arial"/>
                <w:sz w:val="16"/>
                <w:szCs w:val="16"/>
              </w:rPr>
              <w:t>f a person</w:t>
            </w:r>
            <w:r>
              <w:rPr>
                <w:rFonts w:ascii="Arial" w:hAnsi="Arial" w:cs="Arial"/>
                <w:sz w:val="16"/>
                <w:szCs w:val="16"/>
              </w:rPr>
              <w:t xml:space="preserve"> provides this information, or is showing symptoms of Covid-19, guidance will be given to</w:t>
            </w:r>
            <w:r w:rsidRPr="007D64B2">
              <w:rPr>
                <w:rFonts w:ascii="Arial" w:hAnsi="Arial" w:cs="Arial"/>
                <w:sz w:val="16"/>
                <w:szCs w:val="16"/>
              </w:rPr>
              <w:t xml:space="preserve"> either sel</w:t>
            </w:r>
            <w:r>
              <w:rPr>
                <w:rFonts w:ascii="Arial" w:hAnsi="Arial" w:cs="Arial"/>
                <w:sz w:val="16"/>
                <w:szCs w:val="16"/>
              </w:rPr>
              <w:t xml:space="preserve">f-isolate at home </w:t>
            </w:r>
            <w:r w:rsidR="00D20546">
              <w:rPr>
                <w:rFonts w:ascii="Arial" w:hAnsi="Arial" w:cs="Arial"/>
                <w:sz w:val="16"/>
                <w:szCs w:val="16"/>
              </w:rPr>
              <w:t>until t</w:t>
            </w:r>
            <w:r w:rsidR="001B3743">
              <w:rPr>
                <w:rFonts w:ascii="Arial" w:hAnsi="Arial" w:cs="Arial"/>
                <w:sz w:val="16"/>
                <w:szCs w:val="16"/>
              </w:rPr>
              <w:t>for at least 5</w:t>
            </w:r>
            <w:r w:rsidR="001B3743" w:rsidRPr="007D64B2">
              <w:rPr>
                <w:rFonts w:ascii="Arial" w:hAnsi="Arial" w:cs="Arial"/>
                <w:sz w:val="16"/>
                <w:szCs w:val="16"/>
              </w:rPr>
              <w:t xml:space="preserve"> days</w:t>
            </w:r>
            <w:r w:rsidR="001B3743">
              <w:rPr>
                <w:rFonts w:ascii="Arial" w:hAnsi="Arial" w:cs="Arial"/>
                <w:sz w:val="16"/>
                <w:szCs w:val="16"/>
              </w:rPr>
              <w:t xml:space="preserve"> </w:t>
            </w:r>
            <w:r w:rsidR="001B5DF5" w:rsidRPr="007D64B2">
              <w:rPr>
                <w:rFonts w:ascii="Arial" w:hAnsi="Arial" w:cs="Arial"/>
                <w:sz w:val="16"/>
                <w:szCs w:val="16"/>
              </w:rPr>
              <w:t xml:space="preserve">or </w:t>
            </w:r>
            <w:r w:rsidR="007E1D6C">
              <w:rPr>
                <w:rFonts w:ascii="Arial" w:hAnsi="Arial" w:cs="Arial"/>
                <w:sz w:val="16"/>
                <w:szCs w:val="16"/>
              </w:rPr>
              <w:t xml:space="preserve">until they test nagtive. </w:t>
            </w:r>
            <w:r w:rsidR="001B5DF5">
              <w:rPr>
                <w:rFonts w:ascii="Arial" w:hAnsi="Arial" w:cs="Arial"/>
                <w:sz w:val="16"/>
                <w:szCs w:val="16"/>
              </w:rPr>
              <w:t xml:space="preserve">Drivers will </w:t>
            </w:r>
            <w:r w:rsidR="00EE161E" w:rsidRPr="006573E0">
              <w:rPr>
                <w:rFonts w:ascii="Arial" w:hAnsi="Arial" w:cs="Arial"/>
                <w:sz w:val="16"/>
                <w:szCs w:val="16"/>
              </w:rPr>
              <w:t>be instructed not to enter into to a Care Home or Healthcare environment.</w:t>
            </w:r>
            <w:r w:rsidR="001B5DF5">
              <w:rPr>
                <w:rFonts w:ascii="Arial" w:hAnsi="Arial" w:cs="Arial"/>
                <w:sz w:val="16"/>
                <w:szCs w:val="16"/>
              </w:rPr>
              <w:t xml:space="preserve"> </w:t>
            </w:r>
          </w:p>
          <w:p w14:paraId="4A061286" w14:textId="77777777" w:rsidR="00E062ED" w:rsidRDefault="00E062ED" w:rsidP="005A6AC7">
            <w:pPr>
              <w:rPr>
                <w:rFonts w:ascii="Arial" w:hAnsi="Arial" w:cs="Arial"/>
                <w:sz w:val="16"/>
                <w:szCs w:val="16"/>
              </w:rPr>
            </w:pPr>
          </w:p>
          <w:p w14:paraId="4ED0C7D4" w14:textId="3B2D0DA5" w:rsidR="005A6AC7" w:rsidRDefault="001B5DF5" w:rsidP="005A6AC7">
            <w:pPr>
              <w:rPr>
                <w:rFonts w:ascii="Arial" w:hAnsi="Arial" w:cs="Arial"/>
                <w:sz w:val="16"/>
                <w:szCs w:val="16"/>
              </w:rPr>
            </w:pPr>
            <w:r>
              <w:rPr>
                <w:rFonts w:ascii="Arial" w:hAnsi="Arial" w:cs="Arial"/>
                <w:sz w:val="16"/>
                <w:szCs w:val="16"/>
              </w:rPr>
              <w:t>Deliveries will be</w:t>
            </w:r>
            <w:r w:rsidR="00EE161E" w:rsidRPr="006573E0">
              <w:rPr>
                <w:rFonts w:ascii="Arial" w:hAnsi="Arial" w:cs="Arial"/>
                <w:sz w:val="16"/>
                <w:szCs w:val="16"/>
              </w:rPr>
              <w:t xml:space="preserve"> </w:t>
            </w:r>
            <w:r>
              <w:rPr>
                <w:rFonts w:ascii="Arial" w:hAnsi="Arial" w:cs="Arial"/>
                <w:sz w:val="16"/>
                <w:szCs w:val="16"/>
              </w:rPr>
              <w:t xml:space="preserve">kerbside </w:t>
            </w:r>
            <w:r w:rsidR="00621B44" w:rsidRPr="006573E0">
              <w:rPr>
                <w:rFonts w:ascii="Arial" w:hAnsi="Arial" w:cs="Arial"/>
                <w:sz w:val="16"/>
                <w:szCs w:val="16"/>
              </w:rPr>
              <w:t>outside of the premises or in an agreed location</w:t>
            </w:r>
            <w:r w:rsidR="00F137C5">
              <w:rPr>
                <w:rFonts w:ascii="Arial" w:hAnsi="Arial" w:cs="Arial"/>
                <w:sz w:val="16"/>
                <w:szCs w:val="16"/>
              </w:rPr>
              <w:t xml:space="preserve">. Drivers </w:t>
            </w:r>
            <w:r w:rsidR="00F137C5">
              <w:rPr>
                <w:rFonts w:ascii="Arial" w:hAnsi="Arial" w:cs="Arial"/>
                <w:sz w:val="16"/>
                <w:szCs w:val="16"/>
              </w:rPr>
              <w:t xml:space="preserve"> should comply with the policies of the sites they visit</w:t>
            </w:r>
            <w:r w:rsidR="00F137C5">
              <w:rPr>
                <w:rFonts w:ascii="Arial" w:hAnsi="Arial" w:cs="Arial"/>
                <w:sz w:val="16"/>
                <w:szCs w:val="16"/>
              </w:rPr>
              <w:t>, including the mask</w:t>
            </w:r>
            <w:r w:rsidR="00F137C5" w:rsidRPr="006573E0">
              <w:rPr>
                <w:rFonts w:ascii="Arial" w:hAnsi="Arial" w:cs="Arial"/>
                <w:sz w:val="16"/>
                <w:szCs w:val="16"/>
              </w:rPr>
              <w:t xml:space="preserve"> </w:t>
            </w:r>
            <w:r w:rsidR="00F137C5">
              <w:rPr>
                <w:rFonts w:ascii="Arial" w:hAnsi="Arial" w:cs="Arial"/>
                <w:sz w:val="16"/>
                <w:szCs w:val="16"/>
              </w:rPr>
              <w:t xml:space="preserve">wearing and sanisitsing </w:t>
            </w:r>
            <w:bookmarkStart w:id="0" w:name="_GoBack"/>
            <w:bookmarkEnd w:id="0"/>
            <w:r w:rsidR="00621B44" w:rsidRPr="006573E0">
              <w:rPr>
                <w:rFonts w:ascii="Arial" w:hAnsi="Arial" w:cs="Arial"/>
                <w:sz w:val="16"/>
                <w:szCs w:val="16"/>
              </w:rPr>
              <w:t xml:space="preserve"> their hands before making the delivery. The customer will not be asked to sign for goods, instead photo evidence of the delivery</w:t>
            </w:r>
            <w:r w:rsidR="006573E0">
              <w:rPr>
                <w:rFonts w:ascii="Arial" w:hAnsi="Arial" w:cs="Arial"/>
                <w:sz w:val="16"/>
                <w:szCs w:val="16"/>
              </w:rPr>
              <w:t xml:space="preserve"> will</w:t>
            </w:r>
            <w:r w:rsidR="00621B44" w:rsidRPr="006573E0">
              <w:rPr>
                <w:rFonts w:ascii="Arial" w:hAnsi="Arial" w:cs="Arial"/>
                <w:sz w:val="16"/>
                <w:szCs w:val="16"/>
              </w:rPr>
              <w:t xml:space="preserve"> be taken.</w:t>
            </w:r>
          </w:p>
          <w:p w14:paraId="605554FB" w14:textId="71A3A1B2" w:rsidR="005A6AC7" w:rsidRPr="005A6AC7" w:rsidRDefault="005A6AC7" w:rsidP="00C41368">
            <w:pPr>
              <w:rPr>
                <w:rFonts w:ascii="Arial" w:hAnsi="Arial" w:cs="Arial"/>
                <w:sz w:val="16"/>
                <w:szCs w:val="16"/>
              </w:rPr>
            </w:pPr>
          </w:p>
        </w:tc>
      </w:tr>
      <w:tr w:rsidR="008B01E4" w:rsidRPr="002A1FA5" w14:paraId="30299369" w14:textId="77777777" w:rsidTr="00EB7FCD">
        <w:trPr>
          <w:trHeight w:val="1384"/>
        </w:trPr>
        <w:tc>
          <w:tcPr>
            <w:tcW w:w="1838" w:type="dxa"/>
            <w:vAlign w:val="center"/>
          </w:tcPr>
          <w:p w14:paraId="48D63DEE" w14:textId="28F07955" w:rsidR="008B01E4" w:rsidRPr="00684230" w:rsidRDefault="008B01E4" w:rsidP="008B01E4">
            <w:pPr>
              <w:rPr>
                <w:rFonts w:ascii="Arial" w:hAnsi="Arial" w:cs="Arial"/>
                <w:sz w:val="16"/>
                <w:szCs w:val="16"/>
              </w:rPr>
            </w:pPr>
            <w:r>
              <w:rPr>
                <w:rFonts w:ascii="Arial" w:hAnsi="Arial" w:cs="Arial"/>
                <w:sz w:val="16"/>
                <w:szCs w:val="16"/>
              </w:rPr>
              <w:lastRenderedPageBreak/>
              <w:t>Sales people</w:t>
            </w:r>
          </w:p>
        </w:tc>
        <w:tc>
          <w:tcPr>
            <w:tcW w:w="1985" w:type="dxa"/>
            <w:vAlign w:val="center"/>
          </w:tcPr>
          <w:p w14:paraId="5E129D0A" w14:textId="77777777" w:rsidR="008B01E4" w:rsidRPr="00684230" w:rsidRDefault="008B01E4" w:rsidP="008B01E4">
            <w:pPr>
              <w:rPr>
                <w:rFonts w:ascii="Arial" w:hAnsi="Arial" w:cs="Arial"/>
                <w:sz w:val="16"/>
                <w:szCs w:val="16"/>
              </w:rPr>
            </w:pPr>
            <w:r>
              <w:rPr>
                <w:rFonts w:ascii="Arial" w:hAnsi="Arial" w:cs="Arial"/>
                <w:sz w:val="16"/>
                <w:szCs w:val="16"/>
              </w:rPr>
              <w:t>Exposure to Coronavirus</w:t>
            </w:r>
          </w:p>
        </w:tc>
        <w:tc>
          <w:tcPr>
            <w:tcW w:w="1134" w:type="dxa"/>
            <w:vAlign w:val="center"/>
          </w:tcPr>
          <w:p w14:paraId="0B1F70B6" w14:textId="77777777" w:rsidR="008B01E4" w:rsidRPr="00684230" w:rsidRDefault="008B01E4" w:rsidP="008B01E4">
            <w:pPr>
              <w:rPr>
                <w:rFonts w:ascii="Arial" w:hAnsi="Arial" w:cs="Arial"/>
                <w:sz w:val="16"/>
                <w:szCs w:val="16"/>
              </w:rPr>
            </w:pPr>
            <w:r>
              <w:rPr>
                <w:rFonts w:ascii="Arial" w:hAnsi="Arial" w:cs="Arial"/>
                <w:sz w:val="16"/>
                <w:szCs w:val="16"/>
              </w:rPr>
              <w:t>Employees</w:t>
            </w:r>
          </w:p>
        </w:tc>
        <w:tc>
          <w:tcPr>
            <w:tcW w:w="3515" w:type="dxa"/>
            <w:vAlign w:val="center"/>
          </w:tcPr>
          <w:p w14:paraId="1D51E5D7" w14:textId="3ABBCAE2" w:rsidR="00C60D8D" w:rsidRPr="008938EA" w:rsidRDefault="00C60D8D" w:rsidP="008B01E4">
            <w:pPr>
              <w:rPr>
                <w:rFonts w:ascii="Arial" w:hAnsi="Arial" w:cs="Arial"/>
                <w:sz w:val="16"/>
                <w:szCs w:val="16"/>
              </w:rPr>
            </w:pPr>
            <w:r w:rsidRPr="008938EA">
              <w:rPr>
                <w:rFonts w:ascii="Arial" w:hAnsi="Arial" w:cs="Arial"/>
                <w:sz w:val="16"/>
                <w:szCs w:val="16"/>
              </w:rPr>
              <w:t>Vaccination available</w:t>
            </w:r>
          </w:p>
          <w:p w14:paraId="51630110" w14:textId="6660ACFE" w:rsidR="00C60D8D" w:rsidRPr="008938EA" w:rsidRDefault="00C60D8D" w:rsidP="008B01E4">
            <w:pPr>
              <w:rPr>
                <w:rFonts w:ascii="Arial" w:hAnsi="Arial" w:cs="Arial"/>
                <w:sz w:val="16"/>
                <w:szCs w:val="16"/>
              </w:rPr>
            </w:pPr>
            <w:r w:rsidRPr="008938EA">
              <w:rPr>
                <w:rFonts w:ascii="Arial" w:hAnsi="Arial" w:cs="Arial"/>
                <w:sz w:val="16"/>
                <w:szCs w:val="16"/>
              </w:rPr>
              <w:t>Anti virals in use by NHS</w:t>
            </w:r>
          </w:p>
          <w:p w14:paraId="76B3C634" w14:textId="4D2E6DF2" w:rsidR="008B01E4" w:rsidRPr="008938EA" w:rsidRDefault="008B01E4" w:rsidP="008B01E4">
            <w:pPr>
              <w:rPr>
                <w:rFonts w:ascii="Arial" w:hAnsi="Arial" w:cs="Arial"/>
                <w:sz w:val="16"/>
                <w:szCs w:val="16"/>
              </w:rPr>
            </w:pPr>
            <w:r w:rsidRPr="008938EA">
              <w:rPr>
                <w:rFonts w:ascii="Arial" w:hAnsi="Arial" w:cs="Arial"/>
                <w:sz w:val="16"/>
                <w:szCs w:val="16"/>
              </w:rPr>
              <w:t xml:space="preserve">Refrain from entering premises where coronavirus exposure possible. </w:t>
            </w:r>
          </w:p>
          <w:p w14:paraId="506D4DC6" w14:textId="62F37CDB" w:rsidR="00E06DC8" w:rsidRPr="008938EA" w:rsidRDefault="00E06DC8" w:rsidP="00E06DC8">
            <w:pPr>
              <w:rPr>
                <w:rFonts w:ascii="Arial" w:hAnsi="Arial" w:cs="Arial"/>
                <w:sz w:val="16"/>
                <w:szCs w:val="16"/>
              </w:rPr>
            </w:pPr>
            <w:r w:rsidRPr="008938EA">
              <w:rPr>
                <w:rFonts w:ascii="Arial" w:hAnsi="Arial" w:cs="Arial"/>
                <w:sz w:val="16"/>
                <w:szCs w:val="16"/>
              </w:rPr>
              <w:t>Comply with customer rules</w:t>
            </w:r>
            <w:r w:rsidR="008938EA" w:rsidRPr="008938EA">
              <w:rPr>
                <w:rFonts w:ascii="Arial" w:hAnsi="Arial" w:cs="Arial"/>
                <w:sz w:val="16"/>
                <w:szCs w:val="16"/>
              </w:rPr>
              <w:t xml:space="preserve"> when visiting premises.</w:t>
            </w:r>
          </w:p>
          <w:p w14:paraId="59CEF892" w14:textId="77777777" w:rsidR="006F3300" w:rsidRDefault="006F3300" w:rsidP="006F3300">
            <w:pPr>
              <w:rPr>
                <w:rFonts w:ascii="Arial" w:hAnsi="Arial" w:cs="Arial"/>
                <w:sz w:val="16"/>
                <w:szCs w:val="16"/>
              </w:rPr>
            </w:pPr>
            <w:r w:rsidRPr="008938EA">
              <w:rPr>
                <w:rFonts w:ascii="Arial" w:hAnsi="Arial" w:cs="Arial"/>
                <w:sz w:val="16"/>
                <w:szCs w:val="16"/>
              </w:rPr>
              <w:t>Update all employees</w:t>
            </w:r>
            <w:r>
              <w:rPr>
                <w:rFonts w:ascii="Arial" w:hAnsi="Arial" w:cs="Arial"/>
                <w:sz w:val="16"/>
                <w:szCs w:val="16"/>
              </w:rPr>
              <w:t xml:space="preserve"> with Public Health Guidelines on symptoms and what to do.</w:t>
            </w:r>
          </w:p>
          <w:p w14:paraId="5033B50E" w14:textId="592A5E5D" w:rsidR="008B01E4" w:rsidRPr="00684230" w:rsidRDefault="008B01E4" w:rsidP="008B01E4">
            <w:pPr>
              <w:rPr>
                <w:rFonts w:ascii="Arial" w:hAnsi="Arial" w:cs="Arial"/>
                <w:sz w:val="16"/>
                <w:szCs w:val="16"/>
              </w:rPr>
            </w:pPr>
          </w:p>
        </w:tc>
        <w:tc>
          <w:tcPr>
            <w:tcW w:w="1134" w:type="dxa"/>
            <w:vAlign w:val="center"/>
          </w:tcPr>
          <w:p w14:paraId="6AB5CA1A" w14:textId="6863579D" w:rsidR="008B01E4" w:rsidRPr="00684230" w:rsidRDefault="004727D9" w:rsidP="008B01E4">
            <w:pPr>
              <w:jc w:val="center"/>
              <w:rPr>
                <w:rFonts w:ascii="Arial" w:hAnsi="Arial" w:cs="Arial"/>
                <w:sz w:val="16"/>
                <w:szCs w:val="16"/>
              </w:rPr>
            </w:pPr>
            <w:r>
              <w:rPr>
                <w:rFonts w:ascii="Arial" w:hAnsi="Arial" w:cs="Arial"/>
                <w:sz w:val="16"/>
                <w:szCs w:val="16"/>
              </w:rPr>
              <w:t>5</w:t>
            </w:r>
          </w:p>
        </w:tc>
        <w:tc>
          <w:tcPr>
            <w:tcW w:w="1417" w:type="dxa"/>
            <w:vAlign w:val="center"/>
          </w:tcPr>
          <w:p w14:paraId="5B17367D" w14:textId="77777777" w:rsidR="008B01E4" w:rsidRPr="00684230" w:rsidRDefault="008B01E4" w:rsidP="008B01E4">
            <w:pPr>
              <w:jc w:val="center"/>
              <w:rPr>
                <w:rFonts w:ascii="Arial" w:hAnsi="Arial" w:cs="Arial"/>
                <w:sz w:val="16"/>
                <w:szCs w:val="16"/>
              </w:rPr>
            </w:pPr>
            <w:r>
              <w:rPr>
                <w:rFonts w:ascii="Arial" w:hAnsi="Arial" w:cs="Arial"/>
                <w:sz w:val="16"/>
                <w:szCs w:val="16"/>
              </w:rPr>
              <w:t>1</w:t>
            </w:r>
          </w:p>
        </w:tc>
        <w:tc>
          <w:tcPr>
            <w:tcW w:w="992" w:type="dxa"/>
            <w:shd w:val="clear" w:color="auto" w:fill="92D050"/>
            <w:vAlign w:val="center"/>
          </w:tcPr>
          <w:p w14:paraId="24923A98" w14:textId="70C1BA00" w:rsidR="008B01E4" w:rsidRPr="008E7421" w:rsidRDefault="004727D9" w:rsidP="008B01E4">
            <w:pPr>
              <w:jc w:val="center"/>
              <w:rPr>
                <w:rFonts w:ascii="Arial" w:hAnsi="Arial" w:cs="Arial"/>
                <w:sz w:val="16"/>
                <w:szCs w:val="16"/>
                <w:highlight w:val="darkYellow"/>
              </w:rPr>
            </w:pPr>
            <w:r>
              <w:rPr>
                <w:rFonts w:ascii="Arial" w:hAnsi="Arial" w:cs="Arial"/>
                <w:sz w:val="16"/>
                <w:szCs w:val="16"/>
              </w:rPr>
              <w:t>5</w:t>
            </w:r>
          </w:p>
        </w:tc>
        <w:tc>
          <w:tcPr>
            <w:tcW w:w="3599" w:type="dxa"/>
            <w:vAlign w:val="center"/>
          </w:tcPr>
          <w:p w14:paraId="7071EA66" w14:textId="58907E36" w:rsidR="009F4495" w:rsidRPr="00FF1E5F" w:rsidRDefault="009F4495" w:rsidP="009F4495">
            <w:pPr>
              <w:rPr>
                <w:rFonts w:ascii="Arial" w:hAnsi="Arial" w:cs="Arial"/>
                <w:sz w:val="16"/>
                <w:szCs w:val="16"/>
              </w:rPr>
            </w:pPr>
            <w:r>
              <w:rPr>
                <w:rFonts w:ascii="Arial" w:hAnsi="Arial" w:cs="Arial"/>
                <w:sz w:val="16"/>
                <w:szCs w:val="16"/>
              </w:rPr>
              <w:t xml:space="preserve">Sales People </w:t>
            </w:r>
            <w:r w:rsidR="007E1D6C">
              <w:rPr>
                <w:rFonts w:ascii="Arial" w:hAnsi="Arial" w:cs="Arial"/>
                <w:sz w:val="16"/>
                <w:szCs w:val="16"/>
              </w:rPr>
              <w:t>should comply with the policies of the sites that thye visit. They are no longer required to advise of vaccination status.</w:t>
            </w:r>
            <w:r w:rsidRPr="00FF1E5F">
              <w:rPr>
                <w:rFonts w:ascii="Arial" w:hAnsi="Arial" w:cs="Arial"/>
                <w:sz w:val="16"/>
                <w:szCs w:val="16"/>
              </w:rPr>
              <w:t xml:space="preserve"> </w:t>
            </w:r>
          </w:p>
          <w:p w14:paraId="0EB53F05" w14:textId="77777777" w:rsidR="00FF1E5F" w:rsidRPr="00FF1E5F" w:rsidRDefault="00FF1E5F" w:rsidP="00FF1E5F">
            <w:pPr>
              <w:rPr>
                <w:rFonts w:ascii="Arial" w:hAnsi="Arial" w:cs="Arial"/>
                <w:sz w:val="16"/>
                <w:szCs w:val="16"/>
              </w:rPr>
            </w:pPr>
          </w:p>
          <w:p w14:paraId="55713331" w14:textId="77777777" w:rsidR="008B01E4" w:rsidRDefault="008B01E4" w:rsidP="008B01E4">
            <w:pPr>
              <w:rPr>
                <w:rFonts w:ascii="Arial" w:hAnsi="Arial" w:cs="Arial"/>
                <w:sz w:val="16"/>
                <w:szCs w:val="16"/>
              </w:rPr>
            </w:pPr>
            <w:r>
              <w:rPr>
                <w:rFonts w:ascii="Arial" w:hAnsi="Arial" w:cs="Arial"/>
                <w:sz w:val="16"/>
                <w:szCs w:val="16"/>
              </w:rPr>
              <w:t xml:space="preserve">The following job roles which apply are: </w:t>
            </w:r>
          </w:p>
          <w:p w14:paraId="78CC459C" w14:textId="48D65B93" w:rsidR="008B01E4" w:rsidRDefault="009F4495" w:rsidP="008B01E4">
            <w:pPr>
              <w:pStyle w:val="ListParagraph"/>
              <w:numPr>
                <w:ilvl w:val="0"/>
                <w:numId w:val="7"/>
              </w:numPr>
              <w:rPr>
                <w:rFonts w:ascii="Arial" w:hAnsi="Arial" w:cs="Arial"/>
                <w:sz w:val="16"/>
                <w:szCs w:val="16"/>
              </w:rPr>
            </w:pPr>
            <w:r>
              <w:rPr>
                <w:rFonts w:ascii="Arial" w:hAnsi="Arial" w:cs="Arial"/>
                <w:sz w:val="16"/>
                <w:szCs w:val="16"/>
              </w:rPr>
              <w:t>Customer Account</w:t>
            </w:r>
            <w:r w:rsidR="008B01E4">
              <w:rPr>
                <w:rFonts w:ascii="Arial" w:hAnsi="Arial" w:cs="Arial"/>
                <w:sz w:val="16"/>
                <w:szCs w:val="16"/>
              </w:rPr>
              <w:t xml:space="preserve"> M</w:t>
            </w:r>
            <w:r w:rsidR="00F82B18">
              <w:rPr>
                <w:rFonts w:ascii="Arial" w:hAnsi="Arial" w:cs="Arial"/>
                <w:sz w:val="16"/>
                <w:szCs w:val="16"/>
              </w:rPr>
              <w:t>anager</w:t>
            </w:r>
          </w:p>
          <w:p w14:paraId="7B16FA1B" w14:textId="59567937" w:rsidR="00F82B18" w:rsidRDefault="009F4495" w:rsidP="008B01E4">
            <w:pPr>
              <w:pStyle w:val="ListParagraph"/>
              <w:numPr>
                <w:ilvl w:val="0"/>
                <w:numId w:val="7"/>
              </w:numPr>
              <w:rPr>
                <w:rFonts w:ascii="Arial" w:hAnsi="Arial" w:cs="Arial"/>
                <w:sz w:val="16"/>
                <w:szCs w:val="16"/>
              </w:rPr>
            </w:pPr>
            <w:r>
              <w:rPr>
                <w:rFonts w:ascii="Arial" w:hAnsi="Arial" w:cs="Arial"/>
                <w:sz w:val="16"/>
                <w:szCs w:val="16"/>
              </w:rPr>
              <w:t xml:space="preserve">Customer Service Manager  </w:t>
            </w:r>
          </w:p>
          <w:p w14:paraId="517253A7" w14:textId="03EF1454" w:rsidR="008B01E4" w:rsidRDefault="008B01E4" w:rsidP="008B01E4">
            <w:pPr>
              <w:pStyle w:val="ListParagraph"/>
              <w:numPr>
                <w:ilvl w:val="0"/>
                <w:numId w:val="7"/>
              </w:numPr>
              <w:rPr>
                <w:rFonts w:ascii="Arial" w:hAnsi="Arial" w:cs="Arial"/>
                <w:sz w:val="16"/>
                <w:szCs w:val="16"/>
              </w:rPr>
            </w:pPr>
            <w:r>
              <w:rPr>
                <w:rFonts w:ascii="Arial" w:hAnsi="Arial" w:cs="Arial"/>
                <w:sz w:val="16"/>
                <w:szCs w:val="16"/>
              </w:rPr>
              <w:t>Business Development Manager</w:t>
            </w:r>
          </w:p>
          <w:p w14:paraId="14012A2D" w14:textId="5DA3FED3" w:rsidR="008B01E4" w:rsidRDefault="008B01E4" w:rsidP="008B01E4">
            <w:pPr>
              <w:pStyle w:val="ListParagraph"/>
              <w:numPr>
                <w:ilvl w:val="0"/>
                <w:numId w:val="7"/>
              </w:numPr>
              <w:rPr>
                <w:rFonts w:ascii="Arial" w:hAnsi="Arial" w:cs="Arial"/>
                <w:sz w:val="16"/>
                <w:szCs w:val="16"/>
              </w:rPr>
            </w:pPr>
            <w:r>
              <w:rPr>
                <w:rFonts w:ascii="Arial" w:hAnsi="Arial" w:cs="Arial"/>
                <w:sz w:val="16"/>
                <w:szCs w:val="16"/>
              </w:rPr>
              <w:t xml:space="preserve">Contract Manager </w:t>
            </w:r>
          </w:p>
          <w:p w14:paraId="2D4506B9" w14:textId="3F74B170" w:rsidR="00F82B18" w:rsidRPr="00F82B18" w:rsidRDefault="00E06DC8" w:rsidP="00F82B18">
            <w:pPr>
              <w:pStyle w:val="ListParagraph"/>
              <w:numPr>
                <w:ilvl w:val="0"/>
                <w:numId w:val="7"/>
              </w:numPr>
              <w:rPr>
                <w:rFonts w:ascii="Arial" w:hAnsi="Arial" w:cs="Arial"/>
                <w:sz w:val="16"/>
                <w:szCs w:val="16"/>
              </w:rPr>
            </w:pPr>
            <w:r>
              <w:rPr>
                <w:rFonts w:ascii="Arial" w:hAnsi="Arial" w:cs="Arial"/>
                <w:sz w:val="16"/>
                <w:szCs w:val="16"/>
              </w:rPr>
              <w:t>Key Account Manager</w:t>
            </w:r>
          </w:p>
          <w:p w14:paraId="20139D53" w14:textId="34A2F73A" w:rsidR="008B01E4" w:rsidRDefault="008B01E4" w:rsidP="008B01E4">
            <w:pPr>
              <w:pStyle w:val="ListParagraph"/>
              <w:numPr>
                <w:ilvl w:val="0"/>
                <w:numId w:val="7"/>
              </w:numPr>
              <w:rPr>
                <w:rFonts w:ascii="Arial" w:hAnsi="Arial" w:cs="Arial"/>
                <w:sz w:val="16"/>
                <w:szCs w:val="16"/>
              </w:rPr>
            </w:pPr>
            <w:r>
              <w:rPr>
                <w:rFonts w:ascii="Arial" w:hAnsi="Arial" w:cs="Arial"/>
                <w:sz w:val="16"/>
                <w:szCs w:val="16"/>
              </w:rPr>
              <w:t xml:space="preserve">Director of Sales </w:t>
            </w:r>
          </w:p>
          <w:p w14:paraId="6AF34469" w14:textId="4611BFDA" w:rsidR="00E06DC8" w:rsidRDefault="00E06DC8" w:rsidP="008B01E4">
            <w:pPr>
              <w:pStyle w:val="ListParagraph"/>
              <w:numPr>
                <w:ilvl w:val="0"/>
                <w:numId w:val="7"/>
              </w:numPr>
              <w:rPr>
                <w:rFonts w:ascii="Arial" w:hAnsi="Arial" w:cs="Arial"/>
                <w:sz w:val="16"/>
                <w:szCs w:val="16"/>
              </w:rPr>
            </w:pPr>
            <w:r>
              <w:rPr>
                <w:rFonts w:ascii="Arial" w:hAnsi="Arial" w:cs="Arial"/>
                <w:sz w:val="16"/>
                <w:szCs w:val="16"/>
              </w:rPr>
              <w:t xml:space="preserve">Managing Director </w:t>
            </w:r>
          </w:p>
          <w:p w14:paraId="31F9F825" w14:textId="77777777" w:rsidR="0083730A" w:rsidRDefault="0083730A" w:rsidP="0083730A">
            <w:pPr>
              <w:pStyle w:val="ListParagraph"/>
              <w:rPr>
                <w:rFonts w:ascii="Arial" w:hAnsi="Arial" w:cs="Arial"/>
                <w:sz w:val="16"/>
                <w:szCs w:val="16"/>
              </w:rPr>
            </w:pPr>
          </w:p>
          <w:p w14:paraId="154E570A" w14:textId="37C937A8" w:rsidR="006573E0" w:rsidRDefault="00E062ED" w:rsidP="006573E0">
            <w:pPr>
              <w:rPr>
                <w:rFonts w:ascii="Arial" w:hAnsi="Arial" w:cs="Arial"/>
                <w:sz w:val="16"/>
                <w:szCs w:val="16"/>
              </w:rPr>
            </w:pPr>
            <w:r>
              <w:rPr>
                <w:rFonts w:ascii="Arial" w:hAnsi="Arial" w:cs="Arial"/>
                <w:sz w:val="16"/>
                <w:szCs w:val="16"/>
              </w:rPr>
              <w:t>It is not a legal requirement for a person to advise the company they have tested positive for Covid-19. However, i</w:t>
            </w:r>
            <w:r w:rsidRPr="007D64B2">
              <w:rPr>
                <w:rFonts w:ascii="Arial" w:hAnsi="Arial" w:cs="Arial"/>
                <w:sz w:val="16"/>
                <w:szCs w:val="16"/>
              </w:rPr>
              <w:t>f a person</w:t>
            </w:r>
            <w:r>
              <w:rPr>
                <w:rFonts w:ascii="Arial" w:hAnsi="Arial" w:cs="Arial"/>
                <w:sz w:val="16"/>
                <w:szCs w:val="16"/>
              </w:rPr>
              <w:t xml:space="preserve"> provides this information, or is showing symptoms of Covid-19, guidance will be given to</w:t>
            </w:r>
            <w:r w:rsidRPr="007D64B2">
              <w:rPr>
                <w:rFonts w:ascii="Arial" w:hAnsi="Arial" w:cs="Arial"/>
                <w:sz w:val="16"/>
                <w:szCs w:val="16"/>
              </w:rPr>
              <w:t xml:space="preserve"> either sel</w:t>
            </w:r>
            <w:r>
              <w:rPr>
                <w:rFonts w:ascii="Arial" w:hAnsi="Arial" w:cs="Arial"/>
                <w:sz w:val="16"/>
                <w:szCs w:val="16"/>
              </w:rPr>
              <w:t xml:space="preserve">f-isolate at home </w:t>
            </w:r>
            <w:r w:rsidR="001B3743">
              <w:rPr>
                <w:rFonts w:ascii="Arial" w:hAnsi="Arial" w:cs="Arial"/>
                <w:sz w:val="16"/>
                <w:szCs w:val="16"/>
              </w:rPr>
              <w:t>for at least 5</w:t>
            </w:r>
            <w:r w:rsidR="001B3743" w:rsidRPr="007D64B2">
              <w:rPr>
                <w:rFonts w:ascii="Arial" w:hAnsi="Arial" w:cs="Arial"/>
                <w:sz w:val="16"/>
                <w:szCs w:val="16"/>
              </w:rPr>
              <w:t xml:space="preserve"> days</w:t>
            </w:r>
            <w:r w:rsidR="001B3743">
              <w:rPr>
                <w:rFonts w:ascii="Arial" w:hAnsi="Arial" w:cs="Arial"/>
                <w:sz w:val="16"/>
                <w:szCs w:val="16"/>
              </w:rPr>
              <w:t xml:space="preserve"> </w:t>
            </w:r>
            <w:r w:rsidRPr="007D64B2">
              <w:rPr>
                <w:rFonts w:ascii="Arial" w:hAnsi="Arial" w:cs="Arial"/>
                <w:sz w:val="16"/>
                <w:szCs w:val="16"/>
              </w:rPr>
              <w:t xml:space="preserve">or </w:t>
            </w:r>
            <w:r w:rsidR="007E1D6C">
              <w:rPr>
                <w:rFonts w:ascii="Arial" w:hAnsi="Arial" w:cs="Arial"/>
                <w:sz w:val="16"/>
                <w:szCs w:val="16"/>
              </w:rPr>
              <w:t xml:space="preserve">until they test negative. If they feel able to they can </w:t>
            </w:r>
            <w:r w:rsidRPr="007D64B2">
              <w:rPr>
                <w:rFonts w:ascii="Arial" w:hAnsi="Arial" w:cs="Arial"/>
                <w:sz w:val="16"/>
                <w:szCs w:val="16"/>
              </w:rPr>
              <w:t>work from home during this time</w:t>
            </w:r>
            <w:r>
              <w:rPr>
                <w:rFonts w:ascii="Arial" w:hAnsi="Arial" w:cs="Arial"/>
                <w:sz w:val="16"/>
                <w:szCs w:val="16"/>
              </w:rPr>
              <w:t xml:space="preserve"> </w:t>
            </w:r>
            <w:r w:rsidR="008938EA">
              <w:rPr>
                <w:rFonts w:ascii="Arial" w:hAnsi="Arial" w:cs="Arial"/>
                <w:sz w:val="16"/>
                <w:szCs w:val="16"/>
              </w:rPr>
              <w:t>and carry out appointments remotely using Teams or Zoom.</w:t>
            </w:r>
          </w:p>
          <w:p w14:paraId="3D6906AB" w14:textId="77777777" w:rsidR="0042089A" w:rsidRDefault="0042089A" w:rsidP="006573E0">
            <w:pPr>
              <w:rPr>
                <w:rFonts w:ascii="Arial" w:hAnsi="Arial" w:cs="Arial"/>
                <w:sz w:val="16"/>
                <w:szCs w:val="16"/>
              </w:rPr>
            </w:pPr>
          </w:p>
          <w:p w14:paraId="2B9E2759" w14:textId="077DFE76" w:rsidR="0042089A" w:rsidRDefault="0042089A" w:rsidP="006573E0">
            <w:pPr>
              <w:rPr>
                <w:rFonts w:ascii="Arial" w:hAnsi="Arial" w:cs="Arial"/>
                <w:sz w:val="16"/>
                <w:szCs w:val="16"/>
              </w:rPr>
            </w:pPr>
          </w:p>
          <w:p w14:paraId="0797A786" w14:textId="7241C590" w:rsidR="0042089A" w:rsidRDefault="0042089A" w:rsidP="006573E0">
            <w:pPr>
              <w:rPr>
                <w:rFonts w:ascii="Arial" w:hAnsi="Arial" w:cs="Arial"/>
                <w:sz w:val="16"/>
                <w:szCs w:val="16"/>
              </w:rPr>
            </w:pPr>
          </w:p>
          <w:p w14:paraId="18DEA340" w14:textId="29C893DC" w:rsidR="008B01E4" w:rsidRPr="00376C8E" w:rsidRDefault="008B01E4" w:rsidP="00C41368">
            <w:pPr>
              <w:rPr>
                <w:rFonts w:ascii="Arial" w:hAnsi="Arial" w:cs="Arial"/>
                <w:sz w:val="16"/>
                <w:szCs w:val="16"/>
              </w:rPr>
            </w:pPr>
          </w:p>
        </w:tc>
      </w:tr>
      <w:tr w:rsidR="008B01E4" w:rsidRPr="002A1FA5" w14:paraId="2395FB73" w14:textId="77777777" w:rsidTr="00EB7FCD">
        <w:trPr>
          <w:trHeight w:val="1384"/>
        </w:trPr>
        <w:tc>
          <w:tcPr>
            <w:tcW w:w="1838" w:type="dxa"/>
            <w:vAlign w:val="center"/>
          </w:tcPr>
          <w:p w14:paraId="4608EFB9" w14:textId="77777777" w:rsidR="008B01E4" w:rsidRPr="00684230" w:rsidRDefault="008B01E4" w:rsidP="008B01E4">
            <w:pPr>
              <w:rPr>
                <w:rFonts w:ascii="Arial" w:hAnsi="Arial" w:cs="Arial"/>
                <w:sz w:val="16"/>
                <w:szCs w:val="16"/>
              </w:rPr>
            </w:pPr>
            <w:r>
              <w:rPr>
                <w:rFonts w:ascii="Arial" w:hAnsi="Arial" w:cs="Arial"/>
                <w:sz w:val="16"/>
                <w:szCs w:val="16"/>
              </w:rPr>
              <w:lastRenderedPageBreak/>
              <w:t>Engineers</w:t>
            </w:r>
          </w:p>
        </w:tc>
        <w:tc>
          <w:tcPr>
            <w:tcW w:w="1985" w:type="dxa"/>
            <w:vAlign w:val="center"/>
          </w:tcPr>
          <w:p w14:paraId="5FE1581C" w14:textId="77777777" w:rsidR="008B01E4" w:rsidRPr="00684230" w:rsidRDefault="008B01E4" w:rsidP="008B01E4">
            <w:pPr>
              <w:rPr>
                <w:rFonts w:ascii="Arial" w:hAnsi="Arial" w:cs="Arial"/>
                <w:sz w:val="16"/>
                <w:szCs w:val="16"/>
              </w:rPr>
            </w:pPr>
            <w:r>
              <w:rPr>
                <w:rFonts w:ascii="Arial" w:hAnsi="Arial" w:cs="Arial"/>
                <w:sz w:val="16"/>
                <w:szCs w:val="16"/>
              </w:rPr>
              <w:t>Exposure to Coronavirus</w:t>
            </w:r>
          </w:p>
        </w:tc>
        <w:tc>
          <w:tcPr>
            <w:tcW w:w="1134" w:type="dxa"/>
            <w:vAlign w:val="center"/>
          </w:tcPr>
          <w:p w14:paraId="62FE0416" w14:textId="77777777" w:rsidR="008B01E4" w:rsidRPr="00684230" w:rsidRDefault="008B01E4" w:rsidP="008B01E4">
            <w:pPr>
              <w:rPr>
                <w:rFonts w:ascii="Arial" w:hAnsi="Arial" w:cs="Arial"/>
                <w:sz w:val="16"/>
                <w:szCs w:val="16"/>
              </w:rPr>
            </w:pPr>
            <w:r>
              <w:rPr>
                <w:rFonts w:ascii="Arial" w:hAnsi="Arial" w:cs="Arial"/>
                <w:sz w:val="16"/>
                <w:szCs w:val="16"/>
              </w:rPr>
              <w:t>Employees</w:t>
            </w:r>
          </w:p>
        </w:tc>
        <w:tc>
          <w:tcPr>
            <w:tcW w:w="3515" w:type="dxa"/>
            <w:vAlign w:val="center"/>
          </w:tcPr>
          <w:p w14:paraId="2DD38980" w14:textId="77777777" w:rsidR="00C60D8D" w:rsidRDefault="00C60D8D" w:rsidP="008B01E4">
            <w:pPr>
              <w:rPr>
                <w:rFonts w:ascii="Arial" w:hAnsi="Arial" w:cs="Arial"/>
                <w:sz w:val="16"/>
                <w:szCs w:val="16"/>
              </w:rPr>
            </w:pPr>
          </w:p>
          <w:p w14:paraId="39CBDB50" w14:textId="53CD9634" w:rsidR="00C60D8D" w:rsidRDefault="00C60D8D" w:rsidP="008B01E4">
            <w:pPr>
              <w:rPr>
                <w:rFonts w:ascii="Arial" w:hAnsi="Arial" w:cs="Arial"/>
                <w:sz w:val="16"/>
                <w:szCs w:val="16"/>
              </w:rPr>
            </w:pPr>
            <w:r>
              <w:rPr>
                <w:rFonts w:ascii="Arial" w:hAnsi="Arial" w:cs="Arial"/>
                <w:sz w:val="16"/>
                <w:szCs w:val="16"/>
              </w:rPr>
              <w:t>Vaccination available</w:t>
            </w:r>
          </w:p>
          <w:p w14:paraId="11081F5C" w14:textId="3D6F2325" w:rsidR="00C60D8D" w:rsidRDefault="00C60D8D" w:rsidP="008B01E4">
            <w:pPr>
              <w:rPr>
                <w:rFonts w:ascii="Arial" w:hAnsi="Arial" w:cs="Arial"/>
                <w:sz w:val="16"/>
                <w:szCs w:val="16"/>
              </w:rPr>
            </w:pPr>
            <w:r>
              <w:rPr>
                <w:rFonts w:ascii="Arial" w:hAnsi="Arial" w:cs="Arial"/>
                <w:sz w:val="16"/>
                <w:szCs w:val="16"/>
              </w:rPr>
              <w:t>Anti virals in use by NHS</w:t>
            </w:r>
          </w:p>
          <w:p w14:paraId="6F93D1A2" w14:textId="4629F7D8" w:rsidR="00E06DC8" w:rsidRDefault="00E06DC8" w:rsidP="008B01E4">
            <w:pPr>
              <w:rPr>
                <w:rFonts w:ascii="Arial" w:hAnsi="Arial" w:cs="Arial"/>
                <w:sz w:val="16"/>
                <w:szCs w:val="16"/>
              </w:rPr>
            </w:pPr>
            <w:r>
              <w:rPr>
                <w:rFonts w:ascii="Arial" w:hAnsi="Arial" w:cs="Arial"/>
                <w:sz w:val="16"/>
                <w:szCs w:val="16"/>
              </w:rPr>
              <w:t>Full PPE provided.</w:t>
            </w:r>
          </w:p>
          <w:p w14:paraId="6412C87A" w14:textId="2443C819" w:rsidR="008B01E4" w:rsidRDefault="00BC41E7" w:rsidP="008B01E4">
            <w:pPr>
              <w:rPr>
                <w:rFonts w:ascii="Arial" w:hAnsi="Arial" w:cs="Arial"/>
                <w:sz w:val="16"/>
                <w:szCs w:val="16"/>
              </w:rPr>
            </w:pPr>
            <w:r>
              <w:rPr>
                <w:rFonts w:ascii="Arial" w:hAnsi="Arial" w:cs="Arial"/>
                <w:sz w:val="16"/>
                <w:szCs w:val="16"/>
              </w:rPr>
              <w:t xml:space="preserve">Before work commences, rooms with </w:t>
            </w:r>
            <w:r w:rsidR="00A55B39">
              <w:rPr>
                <w:rFonts w:ascii="Arial" w:hAnsi="Arial" w:cs="Arial"/>
                <w:sz w:val="16"/>
                <w:szCs w:val="16"/>
              </w:rPr>
              <w:t>Covid-19 paitents in</w:t>
            </w:r>
            <w:r>
              <w:rPr>
                <w:rFonts w:ascii="Arial" w:hAnsi="Arial" w:cs="Arial"/>
                <w:sz w:val="16"/>
                <w:szCs w:val="16"/>
              </w:rPr>
              <w:t xml:space="preserve"> are highlighted and these rooms sh</w:t>
            </w:r>
            <w:r w:rsidR="00031F0E">
              <w:rPr>
                <w:rFonts w:ascii="Arial" w:hAnsi="Arial" w:cs="Arial"/>
                <w:sz w:val="16"/>
                <w:szCs w:val="16"/>
              </w:rPr>
              <w:t>o</w:t>
            </w:r>
            <w:r>
              <w:rPr>
                <w:rFonts w:ascii="Arial" w:hAnsi="Arial" w:cs="Arial"/>
                <w:sz w:val="16"/>
                <w:szCs w:val="16"/>
              </w:rPr>
              <w:t>uld be avoided.</w:t>
            </w:r>
          </w:p>
          <w:p w14:paraId="5F456AE4" w14:textId="18E10D30" w:rsidR="008B01E4" w:rsidRDefault="008B01E4" w:rsidP="008B01E4">
            <w:pPr>
              <w:rPr>
                <w:rFonts w:ascii="Arial" w:hAnsi="Arial" w:cs="Arial"/>
                <w:sz w:val="16"/>
                <w:szCs w:val="16"/>
              </w:rPr>
            </w:pPr>
            <w:r w:rsidRPr="008938EA">
              <w:rPr>
                <w:rFonts w:ascii="Arial" w:hAnsi="Arial" w:cs="Arial"/>
                <w:sz w:val="16"/>
                <w:szCs w:val="16"/>
              </w:rPr>
              <w:t>Comply with customer rules including LFT tests before entering premises.</w:t>
            </w:r>
            <w:r>
              <w:rPr>
                <w:rFonts w:ascii="Arial" w:hAnsi="Arial" w:cs="Arial"/>
                <w:sz w:val="16"/>
                <w:szCs w:val="16"/>
              </w:rPr>
              <w:t xml:space="preserve"> </w:t>
            </w:r>
          </w:p>
          <w:p w14:paraId="45EF98A2" w14:textId="57B699CF" w:rsidR="008B01E4" w:rsidRDefault="008B01E4" w:rsidP="008B01E4">
            <w:pPr>
              <w:rPr>
                <w:rFonts w:ascii="Arial" w:hAnsi="Arial" w:cs="Arial"/>
                <w:sz w:val="16"/>
                <w:szCs w:val="16"/>
              </w:rPr>
            </w:pPr>
            <w:r>
              <w:rPr>
                <w:rFonts w:ascii="Arial" w:hAnsi="Arial" w:cs="Arial"/>
                <w:sz w:val="16"/>
                <w:szCs w:val="16"/>
              </w:rPr>
              <w:t>Provide materials to wipe down inside of van each day after use and sanitise hands.</w:t>
            </w:r>
          </w:p>
          <w:p w14:paraId="298E0CE0" w14:textId="77777777" w:rsidR="006F3300" w:rsidRDefault="006F3300" w:rsidP="006F3300">
            <w:pPr>
              <w:rPr>
                <w:rFonts w:ascii="Arial" w:hAnsi="Arial" w:cs="Arial"/>
                <w:sz w:val="16"/>
                <w:szCs w:val="16"/>
              </w:rPr>
            </w:pPr>
            <w:r>
              <w:rPr>
                <w:rFonts w:ascii="Arial" w:hAnsi="Arial" w:cs="Arial"/>
                <w:sz w:val="16"/>
                <w:szCs w:val="16"/>
              </w:rPr>
              <w:t>Update all employees with Public Health Guidelines on symptoms and what to do.</w:t>
            </w:r>
          </w:p>
          <w:p w14:paraId="1337893F" w14:textId="77777777" w:rsidR="006F3300" w:rsidRDefault="006F3300" w:rsidP="008B01E4">
            <w:pPr>
              <w:rPr>
                <w:rFonts w:ascii="Arial" w:hAnsi="Arial" w:cs="Arial"/>
                <w:sz w:val="16"/>
                <w:szCs w:val="16"/>
              </w:rPr>
            </w:pPr>
          </w:p>
          <w:p w14:paraId="13BF541F" w14:textId="77777777" w:rsidR="008B01E4" w:rsidRPr="00684230" w:rsidRDefault="008B01E4" w:rsidP="008B01E4">
            <w:pPr>
              <w:rPr>
                <w:rFonts w:ascii="Arial" w:hAnsi="Arial" w:cs="Arial"/>
                <w:sz w:val="16"/>
                <w:szCs w:val="16"/>
              </w:rPr>
            </w:pPr>
          </w:p>
        </w:tc>
        <w:tc>
          <w:tcPr>
            <w:tcW w:w="1134" w:type="dxa"/>
            <w:vAlign w:val="center"/>
          </w:tcPr>
          <w:p w14:paraId="2E0AF7DD" w14:textId="18A81AF5" w:rsidR="008B01E4" w:rsidRPr="00684230" w:rsidRDefault="004727D9" w:rsidP="008B01E4">
            <w:pPr>
              <w:jc w:val="center"/>
              <w:rPr>
                <w:rFonts w:ascii="Arial" w:hAnsi="Arial" w:cs="Arial"/>
                <w:sz w:val="16"/>
                <w:szCs w:val="16"/>
              </w:rPr>
            </w:pPr>
            <w:r>
              <w:rPr>
                <w:rFonts w:ascii="Arial" w:hAnsi="Arial" w:cs="Arial"/>
                <w:sz w:val="16"/>
                <w:szCs w:val="16"/>
              </w:rPr>
              <w:t>5</w:t>
            </w:r>
          </w:p>
        </w:tc>
        <w:tc>
          <w:tcPr>
            <w:tcW w:w="1417" w:type="dxa"/>
            <w:vAlign w:val="center"/>
          </w:tcPr>
          <w:p w14:paraId="75D3A183" w14:textId="77777777" w:rsidR="008B01E4" w:rsidRPr="00684230" w:rsidRDefault="008B01E4" w:rsidP="008B01E4">
            <w:pPr>
              <w:jc w:val="center"/>
              <w:rPr>
                <w:rFonts w:ascii="Arial" w:hAnsi="Arial" w:cs="Arial"/>
                <w:sz w:val="16"/>
                <w:szCs w:val="16"/>
              </w:rPr>
            </w:pPr>
            <w:r>
              <w:rPr>
                <w:rFonts w:ascii="Arial" w:hAnsi="Arial" w:cs="Arial"/>
                <w:sz w:val="16"/>
                <w:szCs w:val="16"/>
              </w:rPr>
              <w:t>1</w:t>
            </w:r>
          </w:p>
        </w:tc>
        <w:tc>
          <w:tcPr>
            <w:tcW w:w="992" w:type="dxa"/>
            <w:shd w:val="clear" w:color="auto" w:fill="92D050"/>
            <w:vAlign w:val="center"/>
          </w:tcPr>
          <w:p w14:paraId="52E822B0" w14:textId="2E60877D" w:rsidR="008B01E4" w:rsidRPr="00684230" w:rsidRDefault="004727D9" w:rsidP="008B01E4">
            <w:pPr>
              <w:jc w:val="center"/>
              <w:rPr>
                <w:rFonts w:ascii="Arial" w:hAnsi="Arial" w:cs="Arial"/>
                <w:sz w:val="16"/>
                <w:szCs w:val="16"/>
              </w:rPr>
            </w:pPr>
            <w:r>
              <w:rPr>
                <w:rFonts w:ascii="Arial" w:hAnsi="Arial" w:cs="Arial"/>
                <w:sz w:val="16"/>
                <w:szCs w:val="16"/>
              </w:rPr>
              <w:t>5</w:t>
            </w:r>
          </w:p>
        </w:tc>
        <w:tc>
          <w:tcPr>
            <w:tcW w:w="3599" w:type="dxa"/>
            <w:vAlign w:val="center"/>
          </w:tcPr>
          <w:p w14:paraId="281F2366" w14:textId="58037C5E" w:rsidR="009F4495" w:rsidRPr="00FF1E5F" w:rsidRDefault="009F4495" w:rsidP="009F4495">
            <w:pPr>
              <w:rPr>
                <w:rFonts w:ascii="Arial" w:hAnsi="Arial" w:cs="Arial"/>
                <w:sz w:val="16"/>
                <w:szCs w:val="16"/>
              </w:rPr>
            </w:pPr>
            <w:r>
              <w:rPr>
                <w:rFonts w:ascii="Arial" w:hAnsi="Arial" w:cs="Arial"/>
                <w:sz w:val="16"/>
                <w:szCs w:val="16"/>
              </w:rPr>
              <w:t xml:space="preserve">Engineers </w:t>
            </w:r>
            <w:r w:rsidR="007E1D6C">
              <w:rPr>
                <w:rFonts w:ascii="Arial" w:hAnsi="Arial" w:cs="Arial"/>
                <w:sz w:val="16"/>
                <w:szCs w:val="16"/>
              </w:rPr>
              <w:t xml:space="preserve">should comply with the policies of the sites they visit. The advice is to wear PPE when in a confined space. </w:t>
            </w:r>
            <w:r w:rsidRPr="00FF1E5F">
              <w:rPr>
                <w:rFonts w:ascii="Arial" w:hAnsi="Arial" w:cs="Arial"/>
                <w:sz w:val="16"/>
                <w:szCs w:val="16"/>
              </w:rPr>
              <w:t xml:space="preserve"> </w:t>
            </w:r>
            <w:r w:rsidR="007E1D6C" w:rsidRPr="007E1D6C">
              <w:rPr>
                <w:rFonts w:ascii="Arial" w:hAnsi="Arial" w:cs="Arial"/>
                <w:sz w:val="16"/>
                <w:szCs w:val="16"/>
              </w:rPr>
              <w:t>They are no longer required to advise of vaccination status</w:t>
            </w:r>
          </w:p>
          <w:p w14:paraId="577795EA" w14:textId="77777777" w:rsidR="008B01E4" w:rsidRDefault="008B01E4" w:rsidP="008B01E4">
            <w:pPr>
              <w:rPr>
                <w:rFonts w:ascii="Arial" w:hAnsi="Arial" w:cs="Arial"/>
                <w:sz w:val="16"/>
                <w:szCs w:val="16"/>
              </w:rPr>
            </w:pPr>
          </w:p>
          <w:p w14:paraId="21BF1524" w14:textId="77777777" w:rsidR="008B01E4" w:rsidRDefault="008B01E4" w:rsidP="008B01E4">
            <w:pPr>
              <w:rPr>
                <w:rFonts w:ascii="Arial" w:hAnsi="Arial" w:cs="Arial"/>
                <w:sz w:val="16"/>
                <w:szCs w:val="16"/>
              </w:rPr>
            </w:pPr>
          </w:p>
          <w:p w14:paraId="3A9AC578" w14:textId="77777777" w:rsidR="008B01E4" w:rsidRDefault="008B01E4" w:rsidP="008B01E4">
            <w:pPr>
              <w:rPr>
                <w:rFonts w:ascii="Arial" w:hAnsi="Arial" w:cs="Arial"/>
                <w:sz w:val="16"/>
                <w:szCs w:val="16"/>
              </w:rPr>
            </w:pPr>
            <w:r>
              <w:rPr>
                <w:rFonts w:ascii="Arial" w:hAnsi="Arial" w:cs="Arial"/>
                <w:sz w:val="16"/>
                <w:szCs w:val="16"/>
              </w:rPr>
              <w:t xml:space="preserve">The following job roles which apply are: </w:t>
            </w:r>
          </w:p>
          <w:p w14:paraId="62E59397" w14:textId="1389192A" w:rsidR="008B01E4" w:rsidRDefault="00E06DC8" w:rsidP="008B01E4">
            <w:pPr>
              <w:pStyle w:val="ListParagraph"/>
              <w:numPr>
                <w:ilvl w:val="0"/>
                <w:numId w:val="7"/>
              </w:numPr>
              <w:rPr>
                <w:rFonts w:ascii="Arial" w:hAnsi="Arial" w:cs="Arial"/>
                <w:sz w:val="16"/>
                <w:szCs w:val="16"/>
              </w:rPr>
            </w:pPr>
            <w:r>
              <w:rPr>
                <w:rFonts w:ascii="Arial" w:hAnsi="Arial" w:cs="Arial"/>
                <w:sz w:val="16"/>
                <w:szCs w:val="16"/>
              </w:rPr>
              <w:t xml:space="preserve">Engineers </w:t>
            </w:r>
          </w:p>
          <w:p w14:paraId="5ACC46F0" w14:textId="709331A7" w:rsidR="00E06DC8" w:rsidRDefault="00E06DC8" w:rsidP="008B01E4">
            <w:pPr>
              <w:pStyle w:val="ListParagraph"/>
              <w:numPr>
                <w:ilvl w:val="0"/>
                <w:numId w:val="7"/>
              </w:numPr>
              <w:rPr>
                <w:rFonts w:ascii="Arial" w:hAnsi="Arial" w:cs="Arial"/>
                <w:sz w:val="16"/>
                <w:szCs w:val="16"/>
              </w:rPr>
            </w:pPr>
            <w:r>
              <w:rPr>
                <w:rFonts w:ascii="Arial" w:hAnsi="Arial" w:cs="Arial"/>
                <w:sz w:val="16"/>
                <w:szCs w:val="16"/>
              </w:rPr>
              <w:t>Commercial Manager</w:t>
            </w:r>
          </w:p>
          <w:p w14:paraId="59E4C209" w14:textId="1DBF542E" w:rsidR="00785D84" w:rsidRDefault="00785D84" w:rsidP="00785D84"/>
          <w:p w14:paraId="0E86E0C3" w14:textId="5ADACA3D" w:rsidR="008B01E4" w:rsidRDefault="001B5DF5" w:rsidP="00C41368">
            <w:pPr>
              <w:rPr>
                <w:rFonts w:ascii="Arial" w:hAnsi="Arial" w:cs="Arial"/>
                <w:sz w:val="16"/>
                <w:szCs w:val="16"/>
              </w:rPr>
            </w:pPr>
            <w:r>
              <w:rPr>
                <w:rFonts w:ascii="Arial" w:hAnsi="Arial" w:cs="Arial"/>
                <w:sz w:val="16"/>
                <w:szCs w:val="16"/>
              </w:rPr>
              <w:t>It is not a legal requirement for a person to advise the company they have tested positive for Covid-19. However, i</w:t>
            </w:r>
            <w:r w:rsidRPr="007D64B2">
              <w:rPr>
                <w:rFonts w:ascii="Arial" w:hAnsi="Arial" w:cs="Arial"/>
                <w:sz w:val="16"/>
                <w:szCs w:val="16"/>
              </w:rPr>
              <w:t>f a person</w:t>
            </w:r>
            <w:r>
              <w:rPr>
                <w:rFonts w:ascii="Arial" w:hAnsi="Arial" w:cs="Arial"/>
                <w:sz w:val="16"/>
                <w:szCs w:val="16"/>
              </w:rPr>
              <w:t xml:space="preserve"> provides this information, </w:t>
            </w:r>
            <w:r w:rsidR="004C41A7">
              <w:rPr>
                <w:rFonts w:ascii="Arial" w:hAnsi="Arial" w:cs="Arial"/>
                <w:sz w:val="16"/>
                <w:szCs w:val="16"/>
              </w:rPr>
              <w:t xml:space="preserve">or is showing symptoms of Covid-19, </w:t>
            </w:r>
            <w:r>
              <w:rPr>
                <w:rFonts w:ascii="Arial" w:hAnsi="Arial" w:cs="Arial"/>
                <w:sz w:val="16"/>
                <w:szCs w:val="16"/>
              </w:rPr>
              <w:t>guidance will be given to</w:t>
            </w:r>
            <w:r w:rsidRPr="007D64B2">
              <w:rPr>
                <w:rFonts w:ascii="Arial" w:hAnsi="Arial" w:cs="Arial"/>
                <w:sz w:val="16"/>
                <w:szCs w:val="16"/>
              </w:rPr>
              <w:t xml:space="preserve"> either sel</w:t>
            </w:r>
            <w:r>
              <w:rPr>
                <w:rFonts w:ascii="Arial" w:hAnsi="Arial" w:cs="Arial"/>
                <w:sz w:val="16"/>
                <w:szCs w:val="16"/>
              </w:rPr>
              <w:t xml:space="preserve">f-isolate at home </w:t>
            </w:r>
            <w:r w:rsidR="001B3743">
              <w:rPr>
                <w:rFonts w:ascii="Arial" w:hAnsi="Arial" w:cs="Arial"/>
                <w:sz w:val="16"/>
                <w:szCs w:val="16"/>
              </w:rPr>
              <w:t>for at least 5</w:t>
            </w:r>
            <w:r w:rsidR="001B3743" w:rsidRPr="007D64B2">
              <w:rPr>
                <w:rFonts w:ascii="Arial" w:hAnsi="Arial" w:cs="Arial"/>
                <w:sz w:val="16"/>
                <w:szCs w:val="16"/>
              </w:rPr>
              <w:t xml:space="preserve"> days</w:t>
            </w:r>
            <w:r w:rsidR="001B3743">
              <w:rPr>
                <w:rFonts w:ascii="Arial" w:hAnsi="Arial" w:cs="Arial"/>
                <w:sz w:val="16"/>
                <w:szCs w:val="16"/>
              </w:rPr>
              <w:t xml:space="preserve"> </w:t>
            </w:r>
            <w:r w:rsidR="004C41A7">
              <w:rPr>
                <w:rFonts w:ascii="Arial" w:hAnsi="Arial" w:cs="Arial"/>
                <w:sz w:val="16"/>
                <w:szCs w:val="16"/>
              </w:rPr>
              <w:t>or</w:t>
            </w:r>
            <w:r w:rsidR="007E1D6C">
              <w:rPr>
                <w:rFonts w:ascii="Arial" w:hAnsi="Arial" w:cs="Arial"/>
                <w:sz w:val="16"/>
                <w:szCs w:val="16"/>
              </w:rPr>
              <w:t xml:space="preserve"> until they test negative. </w:t>
            </w:r>
            <w:r w:rsidR="008938EA">
              <w:rPr>
                <w:rFonts w:ascii="Arial" w:hAnsi="Arial" w:cs="Arial"/>
                <w:sz w:val="16"/>
                <w:szCs w:val="16"/>
              </w:rPr>
              <w:t xml:space="preserve">Any appointments will be re-booked and/or outsourced. </w:t>
            </w:r>
          </w:p>
          <w:p w14:paraId="2E879CC5" w14:textId="15B9A8A1" w:rsidR="008938EA" w:rsidRPr="00376C8E" w:rsidRDefault="008938EA" w:rsidP="00C41368">
            <w:pPr>
              <w:rPr>
                <w:rFonts w:ascii="Arial" w:hAnsi="Arial" w:cs="Arial"/>
                <w:sz w:val="16"/>
                <w:szCs w:val="16"/>
              </w:rPr>
            </w:pPr>
          </w:p>
        </w:tc>
      </w:tr>
      <w:tr w:rsidR="008B01E4" w:rsidRPr="002A1FA5" w14:paraId="5051EBF2" w14:textId="77777777" w:rsidTr="00EB7FCD">
        <w:trPr>
          <w:trHeight w:val="1384"/>
        </w:trPr>
        <w:tc>
          <w:tcPr>
            <w:tcW w:w="1838" w:type="dxa"/>
            <w:vAlign w:val="center"/>
          </w:tcPr>
          <w:p w14:paraId="4BDC2200" w14:textId="77777777" w:rsidR="008B01E4" w:rsidRPr="00684230" w:rsidRDefault="008B01E4" w:rsidP="008B01E4">
            <w:pPr>
              <w:rPr>
                <w:rFonts w:ascii="Arial" w:hAnsi="Arial" w:cs="Arial"/>
                <w:sz w:val="16"/>
                <w:szCs w:val="16"/>
              </w:rPr>
            </w:pPr>
            <w:r>
              <w:rPr>
                <w:rFonts w:ascii="Arial" w:hAnsi="Arial" w:cs="Arial"/>
                <w:sz w:val="16"/>
                <w:szCs w:val="16"/>
              </w:rPr>
              <w:t>Visitors</w:t>
            </w:r>
          </w:p>
        </w:tc>
        <w:tc>
          <w:tcPr>
            <w:tcW w:w="1985" w:type="dxa"/>
            <w:vAlign w:val="center"/>
          </w:tcPr>
          <w:p w14:paraId="57112ED1" w14:textId="77777777" w:rsidR="008B01E4" w:rsidRPr="00684230" w:rsidRDefault="008B01E4" w:rsidP="008B01E4">
            <w:pPr>
              <w:rPr>
                <w:rFonts w:ascii="Arial" w:hAnsi="Arial" w:cs="Arial"/>
                <w:sz w:val="16"/>
                <w:szCs w:val="16"/>
              </w:rPr>
            </w:pPr>
            <w:r>
              <w:rPr>
                <w:rFonts w:ascii="Arial" w:hAnsi="Arial" w:cs="Arial"/>
                <w:sz w:val="16"/>
                <w:szCs w:val="16"/>
              </w:rPr>
              <w:t>Exposure to Coronavirus</w:t>
            </w:r>
          </w:p>
        </w:tc>
        <w:tc>
          <w:tcPr>
            <w:tcW w:w="1134" w:type="dxa"/>
            <w:vAlign w:val="center"/>
          </w:tcPr>
          <w:p w14:paraId="493DF971" w14:textId="77777777" w:rsidR="008B01E4" w:rsidRPr="00684230" w:rsidRDefault="008B01E4" w:rsidP="008B01E4">
            <w:pPr>
              <w:rPr>
                <w:rFonts w:ascii="Arial" w:hAnsi="Arial" w:cs="Arial"/>
                <w:sz w:val="16"/>
                <w:szCs w:val="16"/>
              </w:rPr>
            </w:pPr>
            <w:r>
              <w:rPr>
                <w:rFonts w:ascii="Arial" w:hAnsi="Arial" w:cs="Arial"/>
                <w:sz w:val="16"/>
                <w:szCs w:val="16"/>
              </w:rPr>
              <w:t>Visitors</w:t>
            </w:r>
          </w:p>
        </w:tc>
        <w:tc>
          <w:tcPr>
            <w:tcW w:w="3515" w:type="dxa"/>
            <w:vAlign w:val="center"/>
          </w:tcPr>
          <w:p w14:paraId="57C1C542" w14:textId="7152AADF" w:rsidR="00F400E2" w:rsidRDefault="00F400E2" w:rsidP="008B01E4">
            <w:pPr>
              <w:rPr>
                <w:rFonts w:ascii="Arial" w:hAnsi="Arial" w:cs="Arial"/>
                <w:sz w:val="16"/>
                <w:szCs w:val="16"/>
              </w:rPr>
            </w:pPr>
            <w:r>
              <w:rPr>
                <w:rFonts w:ascii="Arial" w:hAnsi="Arial" w:cs="Arial"/>
                <w:sz w:val="16"/>
                <w:szCs w:val="16"/>
              </w:rPr>
              <w:t xml:space="preserve">Mask </w:t>
            </w:r>
            <w:r w:rsidR="008E3054">
              <w:rPr>
                <w:rFonts w:ascii="Arial" w:hAnsi="Arial" w:cs="Arial"/>
                <w:sz w:val="16"/>
                <w:szCs w:val="16"/>
              </w:rPr>
              <w:t>wearing</w:t>
            </w:r>
            <w:r>
              <w:rPr>
                <w:rFonts w:ascii="Arial" w:hAnsi="Arial" w:cs="Arial"/>
                <w:sz w:val="16"/>
                <w:szCs w:val="16"/>
              </w:rPr>
              <w:t xml:space="preserve"> and hand </w:t>
            </w:r>
            <w:r w:rsidR="008E3054">
              <w:rPr>
                <w:rFonts w:ascii="Arial" w:hAnsi="Arial" w:cs="Arial"/>
                <w:sz w:val="16"/>
                <w:szCs w:val="16"/>
              </w:rPr>
              <w:t>sanitising</w:t>
            </w:r>
            <w:r>
              <w:rPr>
                <w:rFonts w:ascii="Arial" w:hAnsi="Arial" w:cs="Arial"/>
                <w:sz w:val="16"/>
                <w:szCs w:val="16"/>
              </w:rPr>
              <w:t xml:space="preserve"> </w:t>
            </w:r>
            <w:r w:rsidR="007E1D6C">
              <w:rPr>
                <w:rFonts w:ascii="Arial" w:hAnsi="Arial" w:cs="Arial"/>
                <w:sz w:val="16"/>
                <w:szCs w:val="16"/>
              </w:rPr>
              <w:t>recommended but not required</w:t>
            </w:r>
            <w:r>
              <w:rPr>
                <w:rFonts w:ascii="Arial" w:hAnsi="Arial" w:cs="Arial"/>
                <w:sz w:val="16"/>
                <w:szCs w:val="16"/>
              </w:rPr>
              <w:t xml:space="preserve">. </w:t>
            </w:r>
          </w:p>
          <w:p w14:paraId="69974501" w14:textId="6FA59962" w:rsidR="008B01E4" w:rsidRDefault="008B01E4" w:rsidP="008B01E4">
            <w:pPr>
              <w:rPr>
                <w:rFonts w:ascii="Arial" w:hAnsi="Arial" w:cs="Arial"/>
                <w:sz w:val="16"/>
                <w:szCs w:val="16"/>
              </w:rPr>
            </w:pPr>
            <w:r>
              <w:rPr>
                <w:rFonts w:ascii="Arial" w:hAnsi="Arial" w:cs="Arial"/>
                <w:sz w:val="16"/>
                <w:szCs w:val="16"/>
              </w:rPr>
              <w:t>Avoid having unnecessary visitors and restrict them to parts of the business that are essential for their visit</w:t>
            </w:r>
            <w:r w:rsidR="00F400E2">
              <w:rPr>
                <w:rFonts w:ascii="Arial" w:hAnsi="Arial" w:cs="Arial"/>
                <w:sz w:val="16"/>
                <w:szCs w:val="16"/>
              </w:rPr>
              <w:t>.</w:t>
            </w:r>
          </w:p>
          <w:p w14:paraId="6B3F3936" w14:textId="35ED5D6F" w:rsidR="00F400E2" w:rsidRPr="00684230" w:rsidRDefault="00F400E2" w:rsidP="00F400E2">
            <w:pPr>
              <w:rPr>
                <w:rFonts w:ascii="Arial" w:hAnsi="Arial" w:cs="Arial"/>
                <w:sz w:val="16"/>
                <w:szCs w:val="16"/>
              </w:rPr>
            </w:pPr>
          </w:p>
        </w:tc>
        <w:tc>
          <w:tcPr>
            <w:tcW w:w="1134" w:type="dxa"/>
            <w:vAlign w:val="center"/>
          </w:tcPr>
          <w:p w14:paraId="7382C480" w14:textId="304A9D5B" w:rsidR="008B01E4" w:rsidRPr="00684230" w:rsidRDefault="004727D9" w:rsidP="008B01E4">
            <w:pPr>
              <w:jc w:val="center"/>
              <w:rPr>
                <w:rFonts w:ascii="Arial" w:hAnsi="Arial" w:cs="Arial"/>
                <w:sz w:val="16"/>
                <w:szCs w:val="16"/>
              </w:rPr>
            </w:pPr>
            <w:r>
              <w:rPr>
                <w:rFonts w:ascii="Arial" w:hAnsi="Arial" w:cs="Arial"/>
                <w:sz w:val="16"/>
                <w:szCs w:val="16"/>
              </w:rPr>
              <w:t>5</w:t>
            </w:r>
          </w:p>
        </w:tc>
        <w:tc>
          <w:tcPr>
            <w:tcW w:w="1417" w:type="dxa"/>
            <w:vAlign w:val="center"/>
          </w:tcPr>
          <w:p w14:paraId="7AB95450" w14:textId="77777777" w:rsidR="008B01E4" w:rsidRPr="00684230" w:rsidRDefault="008B01E4" w:rsidP="008B01E4">
            <w:pPr>
              <w:jc w:val="center"/>
              <w:rPr>
                <w:rFonts w:ascii="Arial" w:hAnsi="Arial" w:cs="Arial"/>
                <w:sz w:val="16"/>
                <w:szCs w:val="16"/>
              </w:rPr>
            </w:pPr>
            <w:r>
              <w:rPr>
                <w:rFonts w:ascii="Arial" w:hAnsi="Arial" w:cs="Arial"/>
                <w:sz w:val="16"/>
                <w:szCs w:val="16"/>
              </w:rPr>
              <w:t>1</w:t>
            </w:r>
          </w:p>
        </w:tc>
        <w:tc>
          <w:tcPr>
            <w:tcW w:w="992" w:type="dxa"/>
            <w:tcBorders>
              <w:bottom w:val="single" w:sz="4" w:space="0" w:color="auto"/>
            </w:tcBorders>
            <w:shd w:val="clear" w:color="auto" w:fill="92D050"/>
            <w:vAlign w:val="center"/>
          </w:tcPr>
          <w:p w14:paraId="32E47DF8" w14:textId="09008D02" w:rsidR="008B01E4" w:rsidRPr="00684230" w:rsidRDefault="004727D9" w:rsidP="008B01E4">
            <w:pPr>
              <w:jc w:val="center"/>
              <w:rPr>
                <w:rFonts w:ascii="Arial" w:hAnsi="Arial" w:cs="Arial"/>
                <w:sz w:val="16"/>
                <w:szCs w:val="16"/>
              </w:rPr>
            </w:pPr>
            <w:r>
              <w:rPr>
                <w:rFonts w:ascii="Arial" w:hAnsi="Arial" w:cs="Arial"/>
                <w:sz w:val="16"/>
                <w:szCs w:val="16"/>
              </w:rPr>
              <w:t>5</w:t>
            </w:r>
          </w:p>
        </w:tc>
        <w:tc>
          <w:tcPr>
            <w:tcW w:w="3599" w:type="dxa"/>
            <w:vAlign w:val="center"/>
          </w:tcPr>
          <w:p w14:paraId="02C16525" w14:textId="77777777" w:rsidR="008B01E4" w:rsidRPr="00376C8E" w:rsidRDefault="008B01E4" w:rsidP="008B01E4">
            <w:pPr>
              <w:rPr>
                <w:rFonts w:ascii="Arial" w:hAnsi="Arial" w:cs="Arial"/>
                <w:sz w:val="16"/>
                <w:szCs w:val="16"/>
              </w:rPr>
            </w:pPr>
            <w:r w:rsidRPr="00376C8E">
              <w:rPr>
                <w:rFonts w:ascii="Arial" w:hAnsi="Arial" w:cs="Arial"/>
                <w:sz w:val="16"/>
                <w:szCs w:val="16"/>
              </w:rPr>
              <w:t>Review on the basis on news update and infections in area</w:t>
            </w:r>
          </w:p>
        </w:tc>
      </w:tr>
    </w:tbl>
    <w:p w14:paraId="71D582E6" w14:textId="77777777" w:rsidR="007F6D14" w:rsidRDefault="007F6D14" w:rsidP="002A65FB">
      <w:pPr>
        <w:spacing w:after="0" w:line="240" w:lineRule="auto"/>
        <w:rPr>
          <w:rFonts w:ascii="Arial" w:hAnsi="Arial" w:cs="Arial"/>
          <w:sz w:val="10"/>
          <w:szCs w:val="21"/>
        </w:rPr>
      </w:pPr>
    </w:p>
    <w:p w14:paraId="270B962F" w14:textId="270EAD72" w:rsidR="007F6D14" w:rsidRDefault="007F6D14" w:rsidP="002A65FB">
      <w:pPr>
        <w:spacing w:after="0" w:line="240" w:lineRule="auto"/>
        <w:rPr>
          <w:rFonts w:ascii="Arial" w:hAnsi="Arial" w:cs="Arial"/>
          <w:sz w:val="10"/>
          <w:szCs w:val="21"/>
        </w:rPr>
      </w:pPr>
    </w:p>
    <w:p w14:paraId="7ABC4B7C" w14:textId="207A239D" w:rsidR="007F6D14" w:rsidRDefault="007F6D14" w:rsidP="002A65FB">
      <w:pPr>
        <w:spacing w:after="0" w:line="240" w:lineRule="auto"/>
        <w:rPr>
          <w:rFonts w:ascii="Arial" w:hAnsi="Arial" w:cs="Arial"/>
          <w:sz w:val="10"/>
          <w:szCs w:val="21"/>
        </w:rPr>
      </w:pPr>
    </w:p>
    <w:p w14:paraId="08B4F077" w14:textId="1916D452" w:rsidR="0042089A" w:rsidRDefault="0042089A" w:rsidP="002A65FB">
      <w:pPr>
        <w:spacing w:after="0" w:line="240" w:lineRule="auto"/>
        <w:rPr>
          <w:rFonts w:ascii="Arial" w:hAnsi="Arial" w:cs="Arial"/>
          <w:sz w:val="10"/>
          <w:szCs w:val="21"/>
        </w:rPr>
      </w:pPr>
    </w:p>
    <w:p w14:paraId="1BDC0AB5" w14:textId="15F9CCFB" w:rsidR="0042089A" w:rsidRDefault="0042089A" w:rsidP="002A65FB">
      <w:pPr>
        <w:spacing w:after="0" w:line="240" w:lineRule="auto"/>
        <w:rPr>
          <w:rFonts w:ascii="Arial" w:hAnsi="Arial" w:cs="Arial"/>
          <w:sz w:val="10"/>
          <w:szCs w:val="21"/>
        </w:rPr>
      </w:pPr>
    </w:p>
    <w:p w14:paraId="2B397D38" w14:textId="2A80728E" w:rsidR="0042089A" w:rsidRDefault="0042089A" w:rsidP="002A65FB">
      <w:pPr>
        <w:spacing w:after="0" w:line="240" w:lineRule="auto"/>
        <w:rPr>
          <w:rFonts w:ascii="Arial" w:hAnsi="Arial" w:cs="Arial"/>
          <w:sz w:val="10"/>
          <w:szCs w:val="21"/>
        </w:rPr>
      </w:pPr>
    </w:p>
    <w:p w14:paraId="1CB771E0" w14:textId="0E0821AC" w:rsidR="0042089A" w:rsidRDefault="0042089A" w:rsidP="002A65FB">
      <w:pPr>
        <w:spacing w:after="0" w:line="240" w:lineRule="auto"/>
        <w:rPr>
          <w:rFonts w:ascii="Arial" w:hAnsi="Arial" w:cs="Arial"/>
          <w:sz w:val="10"/>
          <w:szCs w:val="21"/>
        </w:rPr>
      </w:pPr>
    </w:p>
    <w:p w14:paraId="69006C9E" w14:textId="0F9E5E01" w:rsidR="0042089A" w:rsidRDefault="0042089A" w:rsidP="002A65FB">
      <w:pPr>
        <w:spacing w:after="0" w:line="240" w:lineRule="auto"/>
        <w:rPr>
          <w:rFonts w:ascii="Arial" w:hAnsi="Arial" w:cs="Arial"/>
          <w:sz w:val="10"/>
          <w:szCs w:val="21"/>
        </w:rPr>
      </w:pPr>
    </w:p>
    <w:p w14:paraId="49891172" w14:textId="7695E379" w:rsidR="0042089A" w:rsidRDefault="0042089A" w:rsidP="002A65FB">
      <w:pPr>
        <w:spacing w:after="0" w:line="240" w:lineRule="auto"/>
        <w:rPr>
          <w:rFonts w:ascii="Arial" w:hAnsi="Arial" w:cs="Arial"/>
          <w:sz w:val="10"/>
          <w:szCs w:val="21"/>
        </w:rPr>
      </w:pPr>
    </w:p>
    <w:p w14:paraId="6F449E07" w14:textId="30DE1C47" w:rsidR="0042089A" w:rsidRDefault="0042089A" w:rsidP="002A65FB">
      <w:pPr>
        <w:spacing w:after="0" w:line="240" w:lineRule="auto"/>
        <w:rPr>
          <w:rFonts w:ascii="Arial" w:hAnsi="Arial" w:cs="Arial"/>
          <w:sz w:val="10"/>
          <w:szCs w:val="21"/>
        </w:rPr>
      </w:pPr>
    </w:p>
    <w:p w14:paraId="53EFA61C" w14:textId="049E9EF6" w:rsidR="0042089A" w:rsidRDefault="0042089A" w:rsidP="002A65FB">
      <w:pPr>
        <w:spacing w:after="0" w:line="240" w:lineRule="auto"/>
        <w:rPr>
          <w:rFonts w:ascii="Arial" w:hAnsi="Arial" w:cs="Arial"/>
          <w:sz w:val="10"/>
          <w:szCs w:val="21"/>
        </w:rPr>
      </w:pPr>
    </w:p>
    <w:p w14:paraId="544505AE" w14:textId="5DC98FB3" w:rsidR="0042089A" w:rsidRDefault="0042089A" w:rsidP="002A65FB">
      <w:pPr>
        <w:spacing w:after="0" w:line="240" w:lineRule="auto"/>
        <w:rPr>
          <w:rFonts w:ascii="Arial" w:hAnsi="Arial" w:cs="Arial"/>
          <w:sz w:val="10"/>
          <w:szCs w:val="21"/>
        </w:rPr>
      </w:pPr>
    </w:p>
    <w:p w14:paraId="189ABF57" w14:textId="57FC9E9D" w:rsidR="0042089A" w:rsidRDefault="0042089A" w:rsidP="002A65FB">
      <w:pPr>
        <w:spacing w:after="0" w:line="240" w:lineRule="auto"/>
        <w:rPr>
          <w:rFonts w:ascii="Arial" w:hAnsi="Arial" w:cs="Arial"/>
          <w:sz w:val="10"/>
          <w:szCs w:val="21"/>
        </w:rPr>
      </w:pPr>
    </w:p>
    <w:p w14:paraId="115DCA40" w14:textId="77F6459C" w:rsidR="0042089A" w:rsidRDefault="0042089A" w:rsidP="002A65FB">
      <w:pPr>
        <w:spacing w:after="0" w:line="240" w:lineRule="auto"/>
        <w:rPr>
          <w:rFonts w:ascii="Arial" w:hAnsi="Arial" w:cs="Arial"/>
          <w:sz w:val="10"/>
          <w:szCs w:val="21"/>
        </w:rPr>
      </w:pPr>
    </w:p>
    <w:p w14:paraId="3DD9624A" w14:textId="615A2A60" w:rsidR="0042089A" w:rsidRDefault="0042089A" w:rsidP="002A65FB">
      <w:pPr>
        <w:spacing w:after="0" w:line="240" w:lineRule="auto"/>
        <w:rPr>
          <w:rFonts w:ascii="Arial" w:hAnsi="Arial" w:cs="Arial"/>
          <w:sz w:val="10"/>
          <w:szCs w:val="21"/>
        </w:rPr>
      </w:pPr>
    </w:p>
    <w:p w14:paraId="5B188874" w14:textId="1D08C8FE" w:rsidR="0042089A" w:rsidRDefault="0042089A" w:rsidP="002A65FB">
      <w:pPr>
        <w:spacing w:after="0" w:line="240" w:lineRule="auto"/>
        <w:rPr>
          <w:rFonts w:ascii="Arial" w:hAnsi="Arial" w:cs="Arial"/>
          <w:sz w:val="10"/>
          <w:szCs w:val="21"/>
        </w:rPr>
      </w:pPr>
    </w:p>
    <w:p w14:paraId="7513775C" w14:textId="0E62BD50" w:rsidR="0042089A" w:rsidRDefault="0042089A" w:rsidP="002A65FB">
      <w:pPr>
        <w:spacing w:after="0" w:line="240" w:lineRule="auto"/>
        <w:rPr>
          <w:rFonts w:ascii="Arial" w:hAnsi="Arial" w:cs="Arial"/>
          <w:sz w:val="10"/>
          <w:szCs w:val="21"/>
        </w:rPr>
      </w:pPr>
    </w:p>
    <w:p w14:paraId="7D056ED1" w14:textId="3CED41DA" w:rsidR="0042089A" w:rsidRDefault="0042089A" w:rsidP="002A65FB">
      <w:pPr>
        <w:spacing w:after="0" w:line="240" w:lineRule="auto"/>
        <w:rPr>
          <w:rFonts w:ascii="Arial" w:hAnsi="Arial" w:cs="Arial"/>
          <w:sz w:val="10"/>
          <w:szCs w:val="21"/>
        </w:rPr>
      </w:pPr>
    </w:p>
    <w:p w14:paraId="75041931" w14:textId="66118188" w:rsidR="0042089A" w:rsidRDefault="0042089A" w:rsidP="002A65FB">
      <w:pPr>
        <w:spacing w:after="0" w:line="240" w:lineRule="auto"/>
        <w:rPr>
          <w:rFonts w:ascii="Arial" w:hAnsi="Arial" w:cs="Arial"/>
          <w:sz w:val="10"/>
          <w:szCs w:val="21"/>
        </w:rPr>
      </w:pPr>
    </w:p>
    <w:p w14:paraId="48A33CE3" w14:textId="66E53848" w:rsidR="0042089A" w:rsidRDefault="0042089A" w:rsidP="002A65FB">
      <w:pPr>
        <w:spacing w:after="0" w:line="240" w:lineRule="auto"/>
        <w:rPr>
          <w:rFonts w:ascii="Arial" w:hAnsi="Arial" w:cs="Arial"/>
          <w:sz w:val="10"/>
          <w:szCs w:val="21"/>
        </w:rPr>
      </w:pPr>
    </w:p>
    <w:p w14:paraId="02AD103B" w14:textId="3487178F" w:rsidR="0042089A" w:rsidRDefault="0042089A" w:rsidP="002A65FB">
      <w:pPr>
        <w:spacing w:after="0" w:line="240" w:lineRule="auto"/>
        <w:rPr>
          <w:rFonts w:ascii="Arial" w:hAnsi="Arial" w:cs="Arial"/>
          <w:sz w:val="10"/>
          <w:szCs w:val="21"/>
        </w:rPr>
      </w:pPr>
    </w:p>
    <w:p w14:paraId="3D9F9381" w14:textId="31B89736" w:rsidR="0042089A" w:rsidRDefault="0042089A" w:rsidP="002A65FB">
      <w:pPr>
        <w:spacing w:after="0" w:line="240" w:lineRule="auto"/>
        <w:rPr>
          <w:rFonts w:ascii="Arial" w:hAnsi="Arial" w:cs="Arial"/>
          <w:sz w:val="10"/>
          <w:szCs w:val="21"/>
        </w:rPr>
      </w:pPr>
    </w:p>
    <w:p w14:paraId="118DC019" w14:textId="3001A197" w:rsidR="0042089A" w:rsidRDefault="0042089A" w:rsidP="002A65FB">
      <w:pPr>
        <w:spacing w:after="0" w:line="240" w:lineRule="auto"/>
        <w:rPr>
          <w:rFonts w:ascii="Arial" w:hAnsi="Arial" w:cs="Arial"/>
          <w:sz w:val="10"/>
          <w:szCs w:val="21"/>
        </w:rPr>
      </w:pPr>
    </w:p>
    <w:p w14:paraId="49A0E4BD" w14:textId="69F00D64" w:rsidR="0042089A" w:rsidRDefault="0042089A" w:rsidP="002A65FB">
      <w:pPr>
        <w:spacing w:after="0" w:line="240" w:lineRule="auto"/>
        <w:rPr>
          <w:rFonts w:ascii="Arial" w:hAnsi="Arial" w:cs="Arial"/>
          <w:sz w:val="10"/>
          <w:szCs w:val="21"/>
        </w:rPr>
      </w:pPr>
    </w:p>
    <w:p w14:paraId="393EAC51" w14:textId="04B2D1C7" w:rsidR="0042089A" w:rsidRDefault="0042089A" w:rsidP="002A65FB">
      <w:pPr>
        <w:spacing w:after="0" w:line="240" w:lineRule="auto"/>
        <w:rPr>
          <w:rFonts w:ascii="Arial" w:hAnsi="Arial" w:cs="Arial"/>
          <w:sz w:val="10"/>
          <w:szCs w:val="21"/>
        </w:rPr>
      </w:pPr>
    </w:p>
    <w:p w14:paraId="5B266D39" w14:textId="043E4444" w:rsidR="0042089A" w:rsidRDefault="0042089A" w:rsidP="002A65FB">
      <w:pPr>
        <w:spacing w:after="0" w:line="240" w:lineRule="auto"/>
        <w:rPr>
          <w:rFonts w:ascii="Arial" w:hAnsi="Arial" w:cs="Arial"/>
          <w:sz w:val="10"/>
          <w:szCs w:val="21"/>
        </w:rPr>
      </w:pPr>
    </w:p>
    <w:p w14:paraId="63CD957B" w14:textId="02E2C7B5" w:rsidR="0042089A" w:rsidRDefault="0042089A" w:rsidP="002A65FB">
      <w:pPr>
        <w:spacing w:after="0" w:line="240" w:lineRule="auto"/>
        <w:rPr>
          <w:rFonts w:ascii="Arial" w:hAnsi="Arial" w:cs="Arial"/>
          <w:sz w:val="10"/>
          <w:szCs w:val="21"/>
        </w:rPr>
      </w:pPr>
    </w:p>
    <w:p w14:paraId="51141E61" w14:textId="54C2420D" w:rsidR="0042089A" w:rsidRDefault="0042089A" w:rsidP="002A65FB">
      <w:pPr>
        <w:spacing w:after="0" w:line="240" w:lineRule="auto"/>
        <w:rPr>
          <w:rFonts w:ascii="Arial" w:hAnsi="Arial" w:cs="Arial"/>
          <w:sz w:val="10"/>
          <w:szCs w:val="21"/>
        </w:rPr>
      </w:pPr>
    </w:p>
    <w:p w14:paraId="3B6CD5D9" w14:textId="2B1F380B" w:rsidR="0042089A" w:rsidRDefault="0042089A" w:rsidP="002A65FB">
      <w:pPr>
        <w:spacing w:after="0" w:line="240" w:lineRule="auto"/>
        <w:rPr>
          <w:rFonts w:ascii="Arial" w:hAnsi="Arial" w:cs="Arial"/>
          <w:sz w:val="10"/>
          <w:szCs w:val="21"/>
        </w:rPr>
      </w:pPr>
    </w:p>
    <w:p w14:paraId="67B5BCDC" w14:textId="1ECDFEB7" w:rsidR="0042089A" w:rsidRDefault="0042089A" w:rsidP="002A65FB">
      <w:pPr>
        <w:spacing w:after="0" w:line="240" w:lineRule="auto"/>
        <w:rPr>
          <w:rFonts w:ascii="Arial" w:hAnsi="Arial" w:cs="Arial"/>
          <w:sz w:val="10"/>
          <w:szCs w:val="21"/>
        </w:rPr>
      </w:pPr>
    </w:p>
    <w:p w14:paraId="5FB1710B" w14:textId="734562FA" w:rsidR="0042089A" w:rsidRDefault="0042089A" w:rsidP="002A65FB">
      <w:pPr>
        <w:spacing w:after="0" w:line="240" w:lineRule="auto"/>
        <w:rPr>
          <w:rFonts w:ascii="Arial" w:hAnsi="Arial" w:cs="Arial"/>
          <w:sz w:val="10"/>
          <w:szCs w:val="21"/>
        </w:rPr>
      </w:pPr>
    </w:p>
    <w:p w14:paraId="47F2FCB8" w14:textId="306EC801" w:rsidR="0042089A" w:rsidRDefault="0042089A" w:rsidP="002A65FB">
      <w:pPr>
        <w:spacing w:after="0" w:line="240" w:lineRule="auto"/>
        <w:rPr>
          <w:rFonts w:ascii="Arial" w:hAnsi="Arial" w:cs="Arial"/>
          <w:sz w:val="10"/>
          <w:szCs w:val="21"/>
        </w:rPr>
      </w:pPr>
    </w:p>
    <w:p w14:paraId="24FB9AF1" w14:textId="50870D1E" w:rsidR="0042089A" w:rsidRDefault="0042089A" w:rsidP="002A65FB">
      <w:pPr>
        <w:spacing w:after="0" w:line="240" w:lineRule="auto"/>
        <w:rPr>
          <w:rFonts w:ascii="Arial" w:hAnsi="Arial" w:cs="Arial"/>
          <w:sz w:val="10"/>
          <w:szCs w:val="21"/>
        </w:rPr>
      </w:pPr>
    </w:p>
    <w:p w14:paraId="680F175B" w14:textId="3660AB84" w:rsidR="0042089A" w:rsidRDefault="0042089A" w:rsidP="002A65FB">
      <w:pPr>
        <w:spacing w:after="0" w:line="240" w:lineRule="auto"/>
        <w:rPr>
          <w:rFonts w:ascii="Arial" w:hAnsi="Arial" w:cs="Arial"/>
          <w:sz w:val="10"/>
          <w:szCs w:val="21"/>
        </w:rPr>
      </w:pPr>
    </w:p>
    <w:p w14:paraId="35A0BA33" w14:textId="24B05694" w:rsidR="0042089A" w:rsidRDefault="0042089A" w:rsidP="002A65FB">
      <w:pPr>
        <w:spacing w:after="0" w:line="240" w:lineRule="auto"/>
        <w:rPr>
          <w:rFonts w:ascii="Arial" w:hAnsi="Arial" w:cs="Arial"/>
          <w:sz w:val="10"/>
          <w:szCs w:val="21"/>
        </w:rPr>
      </w:pPr>
    </w:p>
    <w:p w14:paraId="1BF643CF" w14:textId="73448500" w:rsidR="0042089A" w:rsidRDefault="0042089A" w:rsidP="002A65FB">
      <w:pPr>
        <w:spacing w:after="0" w:line="240" w:lineRule="auto"/>
        <w:rPr>
          <w:rFonts w:ascii="Arial" w:hAnsi="Arial" w:cs="Arial"/>
          <w:sz w:val="10"/>
          <w:szCs w:val="21"/>
        </w:rPr>
      </w:pPr>
    </w:p>
    <w:p w14:paraId="26AF56F9" w14:textId="77777777" w:rsidR="0042089A" w:rsidRDefault="0042089A" w:rsidP="002A65FB">
      <w:pPr>
        <w:spacing w:after="0" w:line="240" w:lineRule="auto"/>
        <w:rPr>
          <w:rFonts w:ascii="Arial" w:hAnsi="Arial" w:cs="Arial"/>
          <w:sz w:val="10"/>
          <w:szCs w:val="21"/>
        </w:rPr>
      </w:pPr>
    </w:p>
    <w:p w14:paraId="76CC00BE" w14:textId="1AB3BE25" w:rsidR="0042089A" w:rsidRDefault="0042089A" w:rsidP="002A65FB">
      <w:pPr>
        <w:spacing w:after="0" w:line="240" w:lineRule="auto"/>
        <w:rPr>
          <w:rFonts w:ascii="Arial" w:hAnsi="Arial" w:cs="Arial"/>
          <w:sz w:val="10"/>
          <w:szCs w:val="21"/>
        </w:rPr>
      </w:pPr>
    </w:p>
    <w:p w14:paraId="7C9243B7" w14:textId="5D7B0CA6" w:rsidR="0042089A" w:rsidRDefault="0042089A" w:rsidP="002A65FB">
      <w:pPr>
        <w:spacing w:after="0" w:line="240" w:lineRule="auto"/>
        <w:rPr>
          <w:rFonts w:ascii="Arial" w:hAnsi="Arial" w:cs="Arial"/>
          <w:sz w:val="10"/>
          <w:szCs w:val="21"/>
        </w:rPr>
      </w:pPr>
    </w:p>
    <w:p w14:paraId="54A124FB" w14:textId="77777777" w:rsidR="0042089A" w:rsidRPr="002A65FB" w:rsidRDefault="0042089A" w:rsidP="002A65FB">
      <w:pPr>
        <w:spacing w:after="0" w:line="240" w:lineRule="auto"/>
        <w:rPr>
          <w:rFonts w:ascii="Arial" w:hAnsi="Arial" w:cs="Arial"/>
          <w:sz w:val="10"/>
          <w:szCs w:val="21"/>
        </w:rPr>
      </w:pPr>
    </w:p>
    <w:tbl>
      <w:tblPr>
        <w:tblStyle w:val="TableGrid"/>
        <w:tblW w:w="0" w:type="auto"/>
        <w:tblLayout w:type="fixed"/>
        <w:tblLook w:val="04A0" w:firstRow="1" w:lastRow="0" w:firstColumn="1" w:lastColumn="0" w:noHBand="0" w:noVBand="1"/>
      </w:tblPr>
      <w:tblGrid>
        <w:gridCol w:w="15614"/>
      </w:tblGrid>
      <w:tr w:rsidR="006D3801" w14:paraId="79693D89" w14:textId="77777777" w:rsidTr="000653BF">
        <w:tc>
          <w:tcPr>
            <w:tcW w:w="15614" w:type="dxa"/>
            <w:shd w:val="clear" w:color="auto" w:fill="1F497D" w:themeFill="text2"/>
          </w:tcPr>
          <w:p w14:paraId="24A8C3B8" w14:textId="77777777" w:rsidR="006D3801" w:rsidRPr="006D3801" w:rsidRDefault="006D3801" w:rsidP="006D3801">
            <w:pPr>
              <w:jc w:val="center"/>
              <w:rPr>
                <w:b/>
                <w:color w:val="FFFFFF" w:themeColor="background1"/>
                <w:sz w:val="28"/>
                <w:szCs w:val="28"/>
              </w:rPr>
            </w:pPr>
            <w:r w:rsidRPr="006D3801">
              <w:rPr>
                <w:b/>
                <w:color w:val="FFFFFF" w:themeColor="background1"/>
                <w:sz w:val="28"/>
                <w:szCs w:val="28"/>
              </w:rPr>
              <w:lastRenderedPageBreak/>
              <w:t>Risk/Priority Indicator Key</w:t>
            </w:r>
          </w:p>
        </w:tc>
      </w:tr>
    </w:tbl>
    <w:p w14:paraId="556AACDA" w14:textId="77777777" w:rsidR="00955292" w:rsidRDefault="00955292"/>
    <w:tbl>
      <w:tblPr>
        <w:tblW w:w="15559" w:type="dxa"/>
        <w:tblBorders>
          <w:top w:val="single" w:sz="18" w:space="0" w:color="999999"/>
          <w:left w:val="single" w:sz="18" w:space="0" w:color="999999"/>
          <w:bottom w:val="single" w:sz="18" w:space="0" w:color="999999"/>
          <w:right w:val="single" w:sz="18" w:space="0" w:color="999999"/>
          <w:insideH w:val="single" w:sz="6" w:space="0" w:color="999999"/>
          <w:insideV w:val="single" w:sz="6" w:space="0" w:color="999999"/>
        </w:tblBorders>
        <w:tblLook w:val="01E0" w:firstRow="1" w:lastRow="1" w:firstColumn="1" w:lastColumn="1" w:noHBand="0" w:noVBand="0"/>
      </w:tblPr>
      <w:tblGrid>
        <w:gridCol w:w="6284"/>
        <w:gridCol w:w="1479"/>
        <w:gridCol w:w="831"/>
        <w:gridCol w:w="1053"/>
        <w:gridCol w:w="1654"/>
        <w:gridCol w:w="992"/>
        <w:gridCol w:w="992"/>
        <w:gridCol w:w="992"/>
        <w:gridCol w:w="1282"/>
      </w:tblGrid>
      <w:tr w:rsidR="004D7F27" w:rsidRPr="00FB641D" w14:paraId="50BA736E" w14:textId="77777777" w:rsidTr="004D7F27">
        <w:trPr>
          <w:cantSplit/>
          <w:trHeight w:val="529"/>
        </w:trPr>
        <w:tc>
          <w:tcPr>
            <w:tcW w:w="6284" w:type="dxa"/>
            <w:tcBorders>
              <w:top w:val="single" w:sz="4" w:space="0" w:color="auto"/>
              <w:left w:val="single" w:sz="4" w:space="0" w:color="auto"/>
              <w:bottom w:val="single" w:sz="6" w:space="0" w:color="999999"/>
              <w:right w:val="single" w:sz="4" w:space="0" w:color="auto"/>
            </w:tcBorders>
            <w:shd w:val="clear" w:color="auto" w:fill="1F497D"/>
            <w:vAlign w:val="center"/>
          </w:tcPr>
          <w:p w14:paraId="7875F93D" w14:textId="77777777" w:rsidR="004D7F27" w:rsidRPr="00923658" w:rsidRDefault="004D7F27" w:rsidP="00EB2CCC">
            <w:pPr>
              <w:jc w:val="center"/>
              <w:rPr>
                <w:rFonts w:ascii="Arial" w:eastAsia="Calibri" w:hAnsi="Arial" w:cs="Arial"/>
                <w:b/>
                <w:color w:val="FFFFFF"/>
                <w:sz w:val="18"/>
                <w:szCs w:val="18"/>
              </w:rPr>
            </w:pPr>
            <w:r w:rsidRPr="00923658">
              <w:rPr>
                <w:rFonts w:ascii="Arial" w:eastAsia="Calibri" w:hAnsi="Arial" w:cs="Arial"/>
                <w:b/>
                <w:color w:val="FFFFFF"/>
                <w:sz w:val="18"/>
                <w:szCs w:val="18"/>
              </w:rPr>
              <w:t>Severity (Consequence)</w:t>
            </w:r>
          </w:p>
        </w:tc>
        <w:tc>
          <w:tcPr>
            <w:tcW w:w="1479" w:type="dxa"/>
            <w:tcBorders>
              <w:top w:val="nil"/>
              <w:left w:val="single" w:sz="4" w:space="0" w:color="auto"/>
              <w:bottom w:val="nil"/>
              <w:right w:val="single" w:sz="4" w:space="0" w:color="auto"/>
            </w:tcBorders>
          </w:tcPr>
          <w:p w14:paraId="60E79564" w14:textId="77777777" w:rsidR="004D7F27" w:rsidRDefault="004D7F27" w:rsidP="00EB2CCC">
            <w:pPr>
              <w:jc w:val="center"/>
              <w:rPr>
                <w:rFonts w:ascii="Arial" w:eastAsia="Calibri" w:hAnsi="Arial" w:cs="Arial"/>
                <w:sz w:val="18"/>
                <w:szCs w:val="18"/>
              </w:rPr>
            </w:pPr>
          </w:p>
        </w:tc>
        <w:tc>
          <w:tcPr>
            <w:tcW w:w="7796" w:type="dxa"/>
            <w:gridSpan w:val="7"/>
            <w:tcBorders>
              <w:top w:val="single" w:sz="4" w:space="0" w:color="auto"/>
              <w:left w:val="single" w:sz="4" w:space="0" w:color="auto"/>
              <w:bottom w:val="single" w:sz="6" w:space="0" w:color="999999"/>
              <w:right w:val="single" w:sz="4" w:space="0" w:color="auto"/>
            </w:tcBorders>
          </w:tcPr>
          <w:p w14:paraId="2F5AFD76" w14:textId="77777777" w:rsidR="004D7F27" w:rsidRPr="00EA62D0" w:rsidRDefault="004D7F27" w:rsidP="00EB2CCC">
            <w:pPr>
              <w:jc w:val="center"/>
              <w:rPr>
                <w:rFonts w:ascii="Arial" w:eastAsia="Calibri" w:hAnsi="Arial" w:cs="Arial"/>
                <w:b/>
                <w:sz w:val="18"/>
                <w:szCs w:val="18"/>
              </w:rPr>
            </w:pPr>
            <w:r w:rsidRPr="00EA62D0">
              <w:rPr>
                <w:rFonts w:ascii="Arial" w:eastAsia="Calibri" w:hAnsi="Arial" w:cs="Arial"/>
                <w:b/>
                <w:sz w:val="18"/>
                <w:szCs w:val="18"/>
              </w:rPr>
              <w:t>RISK / PRIORITY INICATOR MATRIX</w:t>
            </w:r>
          </w:p>
        </w:tc>
      </w:tr>
      <w:tr w:rsidR="004D7F27" w:rsidRPr="00FB641D" w14:paraId="5F1FBC37" w14:textId="77777777" w:rsidTr="004D7F27">
        <w:trPr>
          <w:cantSplit/>
          <w:trHeight w:val="529"/>
        </w:trPr>
        <w:tc>
          <w:tcPr>
            <w:tcW w:w="6284" w:type="dxa"/>
            <w:tcBorders>
              <w:top w:val="single" w:sz="6" w:space="0" w:color="999999"/>
              <w:left w:val="single" w:sz="4" w:space="0" w:color="auto"/>
              <w:bottom w:val="single" w:sz="6" w:space="0" w:color="999999"/>
              <w:right w:val="single" w:sz="4" w:space="0" w:color="auto"/>
            </w:tcBorders>
            <w:vAlign w:val="center"/>
          </w:tcPr>
          <w:p w14:paraId="1BEB1B74" w14:textId="77777777" w:rsidR="004D7F27" w:rsidRDefault="004D7F27" w:rsidP="00EB2CCC">
            <w:pPr>
              <w:rPr>
                <w:rFonts w:ascii="Arial" w:eastAsia="Calibri" w:hAnsi="Arial" w:cs="Arial"/>
                <w:sz w:val="18"/>
                <w:szCs w:val="18"/>
              </w:rPr>
            </w:pPr>
            <w:r>
              <w:rPr>
                <w:rFonts w:ascii="Arial" w:eastAsia="Calibri" w:hAnsi="Arial" w:cs="Arial"/>
                <w:sz w:val="18"/>
                <w:szCs w:val="18"/>
              </w:rPr>
              <w:t>1. Negligible (delay only)</w:t>
            </w:r>
          </w:p>
        </w:tc>
        <w:tc>
          <w:tcPr>
            <w:tcW w:w="1479" w:type="dxa"/>
            <w:tcBorders>
              <w:top w:val="nil"/>
              <w:left w:val="single" w:sz="4" w:space="0" w:color="auto"/>
              <w:bottom w:val="nil"/>
              <w:right w:val="single" w:sz="4" w:space="0" w:color="auto"/>
            </w:tcBorders>
          </w:tcPr>
          <w:p w14:paraId="2588F879" w14:textId="77777777" w:rsidR="004D7F27" w:rsidRDefault="004D7F27" w:rsidP="00EB2CCC">
            <w:pPr>
              <w:jc w:val="center"/>
              <w:rPr>
                <w:rFonts w:ascii="Arial" w:eastAsia="Calibri" w:hAnsi="Arial" w:cs="Arial"/>
                <w:sz w:val="18"/>
                <w:szCs w:val="18"/>
              </w:rPr>
            </w:pPr>
          </w:p>
        </w:tc>
        <w:tc>
          <w:tcPr>
            <w:tcW w:w="831" w:type="dxa"/>
            <w:vMerge w:val="restart"/>
            <w:tcBorders>
              <w:top w:val="single" w:sz="4" w:space="0" w:color="auto"/>
              <w:left w:val="single" w:sz="4" w:space="0" w:color="auto"/>
              <w:bottom w:val="single" w:sz="4" w:space="0" w:color="auto"/>
              <w:right w:val="single" w:sz="4" w:space="0" w:color="auto"/>
            </w:tcBorders>
            <w:textDirection w:val="btLr"/>
          </w:tcPr>
          <w:p w14:paraId="12B110CD" w14:textId="77777777" w:rsidR="004D7F27" w:rsidRDefault="004D7F27" w:rsidP="00EB2CCC">
            <w:pPr>
              <w:ind w:left="113" w:right="113"/>
              <w:jc w:val="center"/>
              <w:rPr>
                <w:rFonts w:ascii="Arial" w:eastAsia="Calibri" w:hAnsi="Arial" w:cs="Arial"/>
                <w:sz w:val="18"/>
                <w:szCs w:val="18"/>
              </w:rPr>
            </w:pPr>
            <w:r>
              <w:rPr>
                <w:rFonts w:ascii="Arial" w:eastAsia="Calibri" w:hAnsi="Arial" w:cs="Arial"/>
                <w:sz w:val="18"/>
                <w:szCs w:val="18"/>
              </w:rPr>
              <w:t>LIKELIHOOD</w:t>
            </w:r>
          </w:p>
        </w:tc>
        <w:tc>
          <w:tcPr>
            <w:tcW w:w="1053" w:type="dxa"/>
            <w:tcBorders>
              <w:top w:val="single" w:sz="6" w:space="0" w:color="999999"/>
              <w:left w:val="single" w:sz="4" w:space="0" w:color="auto"/>
              <w:bottom w:val="single" w:sz="6" w:space="0" w:color="999999"/>
            </w:tcBorders>
          </w:tcPr>
          <w:p w14:paraId="2DDE4FF5"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5</w:t>
            </w:r>
          </w:p>
        </w:tc>
        <w:tc>
          <w:tcPr>
            <w:tcW w:w="1654" w:type="dxa"/>
            <w:tcBorders>
              <w:top w:val="single" w:sz="6" w:space="0" w:color="999999"/>
              <w:bottom w:val="single" w:sz="6" w:space="0" w:color="999999"/>
            </w:tcBorders>
            <w:shd w:val="clear" w:color="auto" w:fill="00FF00"/>
          </w:tcPr>
          <w:p w14:paraId="44AE286B"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5</w:t>
            </w:r>
          </w:p>
        </w:tc>
        <w:tc>
          <w:tcPr>
            <w:tcW w:w="992" w:type="dxa"/>
            <w:tcBorders>
              <w:top w:val="single" w:sz="6" w:space="0" w:color="999999"/>
              <w:bottom w:val="single" w:sz="6" w:space="0" w:color="999999"/>
            </w:tcBorders>
            <w:shd w:val="clear" w:color="auto" w:fill="FF9900"/>
          </w:tcPr>
          <w:p w14:paraId="68517679"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10</w:t>
            </w:r>
          </w:p>
        </w:tc>
        <w:tc>
          <w:tcPr>
            <w:tcW w:w="992" w:type="dxa"/>
            <w:tcBorders>
              <w:top w:val="single" w:sz="6" w:space="0" w:color="999999"/>
              <w:bottom w:val="single" w:sz="6" w:space="0" w:color="999999"/>
            </w:tcBorders>
            <w:shd w:val="clear" w:color="auto" w:fill="FF0000"/>
          </w:tcPr>
          <w:p w14:paraId="183AE57D"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15</w:t>
            </w:r>
          </w:p>
        </w:tc>
        <w:tc>
          <w:tcPr>
            <w:tcW w:w="992" w:type="dxa"/>
            <w:tcBorders>
              <w:top w:val="single" w:sz="6" w:space="0" w:color="999999"/>
              <w:bottom w:val="single" w:sz="6" w:space="0" w:color="999999"/>
            </w:tcBorders>
            <w:shd w:val="clear" w:color="auto" w:fill="FF0000"/>
          </w:tcPr>
          <w:p w14:paraId="2682A49C"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20</w:t>
            </w:r>
          </w:p>
        </w:tc>
        <w:tc>
          <w:tcPr>
            <w:tcW w:w="1282" w:type="dxa"/>
            <w:tcBorders>
              <w:top w:val="single" w:sz="6" w:space="0" w:color="999999"/>
              <w:bottom w:val="single" w:sz="6" w:space="0" w:color="999999"/>
              <w:right w:val="single" w:sz="4" w:space="0" w:color="auto"/>
            </w:tcBorders>
            <w:shd w:val="clear" w:color="auto" w:fill="FF0000"/>
          </w:tcPr>
          <w:p w14:paraId="7CF1B0FC"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25</w:t>
            </w:r>
          </w:p>
        </w:tc>
      </w:tr>
      <w:tr w:rsidR="004D7F27" w:rsidRPr="00FB641D" w14:paraId="3B024E70" w14:textId="77777777" w:rsidTr="004D7F27">
        <w:trPr>
          <w:cantSplit/>
          <w:trHeight w:val="529"/>
        </w:trPr>
        <w:tc>
          <w:tcPr>
            <w:tcW w:w="6284" w:type="dxa"/>
            <w:tcBorders>
              <w:top w:val="single" w:sz="6" w:space="0" w:color="999999"/>
              <w:left w:val="single" w:sz="4" w:space="0" w:color="auto"/>
              <w:bottom w:val="single" w:sz="6" w:space="0" w:color="999999"/>
              <w:right w:val="single" w:sz="4" w:space="0" w:color="auto"/>
            </w:tcBorders>
            <w:vAlign w:val="center"/>
          </w:tcPr>
          <w:p w14:paraId="5F846FCE" w14:textId="77777777" w:rsidR="004D7F27" w:rsidRDefault="004D7F27" w:rsidP="00EB2CCC">
            <w:pPr>
              <w:rPr>
                <w:rFonts w:ascii="Arial" w:eastAsia="Calibri" w:hAnsi="Arial" w:cs="Arial"/>
                <w:sz w:val="18"/>
                <w:szCs w:val="18"/>
              </w:rPr>
            </w:pPr>
            <w:r>
              <w:rPr>
                <w:rFonts w:ascii="Arial" w:eastAsia="Calibri" w:hAnsi="Arial" w:cs="Arial"/>
                <w:sz w:val="18"/>
                <w:szCs w:val="18"/>
              </w:rPr>
              <w:t>2. Slight (minor injury / damage / interruption)</w:t>
            </w:r>
          </w:p>
        </w:tc>
        <w:tc>
          <w:tcPr>
            <w:tcW w:w="1479" w:type="dxa"/>
            <w:tcBorders>
              <w:top w:val="nil"/>
              <w:left w:val="single" w:sz="4" w:space="0" w:color="auto"/>
              <w:bottom w:val="nil"/>
              <w:right w:val="single" w:sz="4" w:space="0" w:color="auto"/>
            </w:tcBorders>
          </w:tcPr>
          <w:p w14:paraId="76C22C44" w14:textId="77777777" w:rsidR="004D7F27" w:rsidRDefault="004D7F27" w:rsidP="00EB2CCC">
            <w:pPr>
              <w:jc w:val="center"/>
              <w:rPr>
                <w:rFonts w:ascii="Arial" w:eastAsia="Calibri" w:hAnsi="Arial" w:cs="Arial"/>
                <w:sz w:val="18"/>
                <w:szCs w:val="18"/>
              </w:rPr>
            </w:pPr>
          </w:p>
        </w:tc>
        <w:tc>
          <w:tcPr>
            <w:tcW w:w="831" w:type="dxa"/>
            <w:vMerge/>
            <w:tcBorders>
              <w:top w:val="single" w:sz="6" w:space="0" w:color="999999"/>
              <w:left w:val="single" w:sz="4" w:space="0" w:color="auto"/>
              <w:bottom w:val="single" w:sz="4" w:space="0" w:color="auto"/>
              <w:right w:val="single" w:sz="4" w:space="0" w:color="auto"/>
            </w:tcBorders>
          </w:tcPr>
          <w:p w14:paraId="12292544" w14:textId="77777777" w:rsidR="004D7F27" w:rsidRDefault="004D7F27" w:rsidP="00EB2CCC">
            <w:pPr>
              <w:jc w:val="center"/>
              <w:rPr>
                <w:rFonts w:ascii="Arial" w:eastAsia="Calibri" w:hAnsi="Arial" w:cs="Arial"/>
                <w:sz w:val="18"/>
                <w:szCs w:val="18"/>
              </w:rPr>
            </w:pPr>
          </w:p>
        </w:tc>
        <w:tc>
          <w:tcPr>
            <w:tcW w:w="1053" w:type="dxa"/>
            <w:tcBorders>
              <w:top w:val="single" w:sz="6" w:space="0" w:color="999999"/>
              <w:left w:val="single" w:sz="4" w:space="0" w:color="auto"/>
              <w:bottom w:val="single" w:sz="6" w:space="0" w:color="999999"/>
            </w:tcBorders>
          </w:tcPr>
          <w:p w14:paraId="4F875F38"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4</w:t>
            </w:r>
          </w:p>
        </w:tc>
        <w:tc>
          <w:tcPr>
            <w:tcW w:w="1654" w:type="dxa"/>
            <w:tcBorders>
              <w:top w:val="single" w:sz="6" w:space="0" w:color="999999"/>
              <w:bottom w:val="single" w:sz="6" w:space="0" w:color="999999"/>
            </w:tcBorders>
            <w:shd w:val="clear" w:color="auto" w:fill="00FF00"/>
          </w:tcPr>
          <w:p w14:paraId="175CC60E"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4</w:t>
            </w:r>
          </w:p>
        </w:tc>
        <w:tc>
          <w:tcPr>
            <w:tcW w:w="992" w:type="dxa"/>
            <w:tcBorders>
              <w:top w:val="single" w:sz="6" w:space="0" w:color="999999"/>
              <w:bottom w:val="single" w:sz="6" w:space="0" w:color="999999"/>
            </w:tcBorders>
            <w:shd w:val="clear" w:color="auto" w:fill="FF9900"/>
          </w:tcPr>
          <w:p w14:paraId="5D26D157"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8</w:t>
            </w:r>
          </w:p>
        </w:tc>
        <w:tc>
          <w:tcPr>
            <w:tcW w:w="992" w:type="dxa"/>
            <w:tcBorders>
              <w:top w:val="single" w:sz="6" w:space="0" w:color="999999"/>
              <w:bottom w:val="single" w:sz="6" w:space="0" w:color="999999"/>
            </w:tcBorders>
            <w:shd w:val="clear" w:color="auto" w:fill="FF0000"/>
          </w:tcPr>
          <w:p w14:paraId="3539D0AC"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12</w:t>
            </w:r>
          </w:p>
        </w:tc>
        <w:tc>
          <w:tcPr>
            <w:tcW w:w="992" w:type="dxa"/>
            <w:tcBorders>
              <w:top w:val="single" w:sz="6" w:space="0" w:color="999999"/>
              <w:bottom w:val="single" w:sz="6" w:space="0" w:color="999999"/>
            </w:tcBorders>
            <w:shd w:val="clear" w:color="auto" w:fill="FF0000"/>
          </w:tcPr>
          <w:p w14:paraId="060716B4"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16</w:t>
            </w:r>
          </w:p>
        </w:tc>
        <w:tc>
          <w:tcPr>
            <w:tcW w:w="1282" w:type="dxa"/>
            <w:tcBorders>
              <w:top w:val="single" w:sz="6" w:space="0" w:color="999999"/>
              <w:bottom w:val="single" w:sz="6" w:space="0" w:color="999999"/>
              <w:right w:val="single" w:sz="4" w:space="0" w:color="auto"/>
            </w:tcBorders>
            <w:shd w:val="clear" w:color="auto" w:fill="FF0000"/>
          </w:tcPr>
          <w:p w14:paraId="58FE9E0D"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20</w:t>
            </w:r>
          </w:p>
        </w:tc>
      </w:tr>
      <w:tr w:rsidR="004D7F27" w:rsidRPr="00FB641D" w14:paraId="61AD2875" w14:textId="77777777" w:rsidTr="004D7F27">
        <w:trPr>
          <w:cantSplit/>
          <w:trHeight w:val="529"/>
        </w:trPr>
        <w:tc>
          <w:tcPr>
            <w:tcW w:w="6284" w:type="dxa"/>
            <w:tcBorders>
              <w:top w:val="single" w:sz="6" w:space="0" w:color="999999"/>
              <w:left w:val="single" w:sz="4" w:space="0" w:color="auto"/>
              <w:bottom w:val="single" w:sz="6" w:space="0" w:color="999999"/>
              <w:right w:val="single" w:sz="4" w:space="0" w:color="auto"/>
            </w:tcBorders>
            <w:vAlign w:val="center"/>
          </w:tcPr>
          <w:p w14:paraId="6287DFE0" w14:textId="77777777" w:rsidR="004D7F27" w:rsidRDefault="004D7F27" w:rsidP="00EB2CCC">
            <w:pPr>
              <w:rPr>
                <w:rFonts w:ascii="Arial" w:eastAsia="Calibri" w:hAnsi="Arial" w:cs="Arial"/>
                <w:sz w:val="18"/>
                <w:szCs w:val="18"/>
              </w:rPr>
            </w:pPr>
            <w:r>
              <w:rPr>
                <w:rFonts w:ascii="Arial" w:eastAsia="Calibri" w:hAnsi="Arial" w:cs="Arial"/>
                <w:sz w:val="18"/>
                <w:szCs w:val="18"/>
              </w:rPr>
              <w:t>3. Moderate (lost time injury, illness, damage, lost business)</w:t>
            </w:r>
          </w:p>
        </w:tc>
        <w:tc>
          <w:tcPr>
            <w:tcW w:w="1479" w:type="dxa"/>
            <w:tcBorders>
              <w:top w:val="nil"/>
              <w:left w:val="single" w:sz="4" w:space="0" w:color="auto"/>
              <w:bottom w:val="nil"/>
              <w:right w:val="single" w:sz="4" w:space="0" w:color="auto"/>
            </w:tcBorders>
          </w:tcPr>
          <w:p w14:paraId="11A46F44" w14:textId="77777777" w:rsidR="004D7F27" w:rsidRDefault="004D7F27" w:rsidP="00EB2CCC">
            <w:pPr>
              <w:jc w:val="center"/>
              <w:rPr>
                <w:rFonts w:ascii="Arial" w:eastAsia="Calibri" w:hAnsi="Arial" w:cs="Arial"/>
                <w:sz w:val="18"/>
                <w:szCs w:val="18"/>
              </w:rPr>
            </w:pPr>
          </w:p>
        </w:tc>
        <w:tc>
          <w:tcPr>
            <w:tcW w:w="831" w:type="dxa"/>
            <w:vMerge/>
            <w:tcBorders>
              <w:top w:val="single" w:sz="6" w:space="0" w:color="999999"/>
              <w:left w:val="single" w:sz="4" w:space="0" w:color="auto"/>
              <w:bottom w:val="single" w:sz="4" w:space="0" w:color="auto"/>
              <w:right w:val="single" w:sz="4" w:space="0" w:color="auto"/>
            </w:tcBorders>
          </w:tcPr>
          <w:p w14:paraId="6C4D43D7" w14:textId="77777777" w:rsidR="004D7F27" w:rsidRDefault="004D7F27" w:rsidP="00EB2CCC">
            <w:pPr>
              <w:jc w:val="center"/>
              <w:rPr>
                <w:rFonts w:ascii="Arial" w:eastAsia="Calibri" w:hAnsi="Arial" w:cs="Arial"/>
                <w:sz w:val="18"/>
                <w:szCs w:val="18"/>
              </w:rPr>
            </w:pPr>
          </w:p>
        </w:tc>
        <w:tc>
          <w:tcPr>
            <w:tcW w:w="1053" w:type="dxa"/>
            <w:tcBorders>
              <w:top w:val="single" w:sz="6" w:space="0" w:color="999999"/>
              <w:left w:val="single" w:sz="4" w:space="0" w:color="auto"/>
              <w:bottom w:val="single" w:sz="6" w:space="0" w:color="999999"/>
            </w:tcBorders>
          </w:tcPr>
          <w:p w14:paraId="6B307B86"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3</w:t>
            </w:r>
          </w:p>
        </w:tc>
        <w:tc>
          <w:tcPr>
            <w:tcW w:w="1654" w:type="dxa"/>
            <w:tcBorders>
              <w:top w:val="single" w:sz="6" w:space="0" w:color="999999"/>
              <w:bottom w:val="single" w:sz="6" w:space="0" w:color="999999"/>
            </w:tcBorders>
            <w:shd w:val="clear" w:color="auto" w:fill="00FF00"/>
          </w:tcPr>
          <w:p w14:paraId="3DFFBD97"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3</w:t>
            </w:r>
          </w:p>
        </w:tc>
        <w:tc>
          <w:tcPr>
            <w:tcW w:w="992" w:type="dxa"/>
            <w:tcBorders>
              <w:top w:val="single" w:sz="6" w:space="0" w:color="999999"/>
              <w:bottom w:val="single" w:sz="6" w:space="0" w:color="999999"/>
            </w:tcBorders>
            <w:shd w:val="clear" w:color="auto" w:fill="FF9900"/>
          </w:tcPr>
          <w:p w14:paraId="171911B7"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6</w:t>
            </w:r>
          </w:p>
        </w:tc>
        <w:tc>
          <w:tcPr>
            <w:tcW w:w="992" w:type="dxa"/>
            <w:tcBorders>
              <w:top w:val="single" w:sz="6" w:space="0" w:color="999999"/>
              <w:bottom w:val="single" w:sz="6" w:space="0" w:color="999999"/>
            </w:tcBorders>
            <w:shd w:val="clear" w:color="auto" w:fill="FF9900"/>
          </w:tcPr>
          <w:p w14:paraId="37C95460"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9</w:t>
            </w:r>
          </w:p>
        </w:tc>
        <w:tc>
          <w:tcPr>
            <w:tcW w:w="992" w:type="dxa"/>
            <w:tcBorders>
              <w:top w:val="single" w:sz="6" w:space="0" w:color="999999"/>
              <w:bottom w:val="single" w:sz="6" w:space="0" w:color="999999"/>
            </w:tcBorders>
            <w:shd w:val="clear" w:color="auto" w:fill="FF0000"/>
          </w:tcPr>
          <w:p w14:paraId="41B6B7DF"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12</w:t>
            </w:r>
          </w:p>
        </w:tc>
        <w:tc>
          <w:tcPr>
            <w:tcW w:w="1282" w:type="dxa"/>
            <w:tcBorders>
              <w:top w:val="single" w:sz="6" w:space="0" w:color="999999"/>
              <w:bottom w:val="single" w:sz="6" w:space="0" w:color="999999"/>
              <w:right w:val="single" w:sz="4" w:space="0" w:color="auto"/>
            </w:tcBorders>
            <w:shd w:val="clear" w:color="auto" w:fill="FF0000"/>
          </w:tcPr>
          <w:p w14:paraId="19B8CD6A"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15</w:t>
            </w:r>
          </w:p>
        </w:tc>
      </w:tr>
      <w:tr w:rsidR="004D7F27" w:rsidRPr="00FB641D" w14:paraId="14101D45" w14:textId="77777777" w:rsidTr="004D7F27">
        <w:trPr>
          <w:cantSplit/>
          <w:trHeight w:val="529"/>
        </w:trPr>
        <w:tc>
          <w:tcPr>
            <w:tcW w:w="6284" w:type="dxa"/>
            <w:tcBorders>
              <w:top w:val="single" w:sz="6" w:space="0" w:color="999999"/>
              <w:left w:val="single" w:sz="4" w:space="0" w:color="auto"/>
              <w:bottom w:val="single" w:sz="6" w:space="0" w:color="999999"/>
              <w:right w:val="single" w:sz="4" w:space="0" w:color="auto"/>
            </w:tcBorders>
            <w:vAlign w:val="center"/>
          </w:tcPr>
          <w:p w14:paraId="4AF5FF3F" w14:textId="77777777" w:rsidR="004D7F27" w:rsidRDefault="004D7F27" w:rsidP="00EB2CCC">
            <w:pPr>
              <w:rPr>
                <w:rFonts w:ascii="Arial" w:eastAsia="Calibri" w:hAnsi="Arial" w:cs="Arial"/>
                <w:sz w:val="18"/>
                <w:szCs w:val="18"/>
              </w:rPr>
            </w:pPr>
            <w:r>
              <w:rPr>
                <w:rFonts w:ascii="Arial" w:eastAsia="Calibri" w:hAnsi="Arial" w:cs="Arial"/>
                <w:sz w:val="18"/>
                <w:szCs w:val="18"/>
              </w:rPr>
              <w:t>4. High (major injury / damage, lost time business interruption, disablement)</w:t>
            </w:r>
          </w:p>
        </w:tc>
        <w:tc>
          <w:tcPr>
            <w:tcW w:w="1479" w:type="dxa"/>
            <w:tcBorders>
              <w:top w:val="nil"/>
              <w:left w:val="single" w:sz="4" w:space="0" w:color="auto"/>
              <w:bottom w:val="nil"/>
              <w:right w:val="single" w:sz="4" w:space="0" w:color="auto"/>
            </w:tcBorders>
          </w:tcPr>
          <w:p w14:paraId="5A4DFF8F" w14:textId="77777777" w:rsidR="004D7F27" w:rsidRDefault="004D7F27" w:rsidP="00EB2CCC">
            <w:pPr>
              <w:jc w:val="center"/>
              <w:rPr>
                <w:rFonts w:ascii="Arial" w:eastAsia="Calibri" w:hAnsi="Arial" w:cs="Arial"/>
                <w:sz w:val="18"/>
                <w:szCs w:val="18"/>
              </w:rPr>
            </w:pPr>
          </w:p>
        </w:tc>
        <w:tc>
          <w:tcPr>
            <w:tcW w:w="831" w:type="dxa"/>
            <w:vMerge/>
            <w:tcBorders>
              <w:top w:val="single" w:sz="6" w:space="0" w:color="999999"/>
              <w:left w:val="single" w:sz="4" w:space="0" w:color="auto"/>
              <w:bottom w:val="single" w:sz="4" w:space="0" w:color="auto"/>
              <w:right w:val="single" w:sz="4" w:space="0" w:color="auto"/>
            </w:tcBorders>
          </w:tcPr>
          <w:p w14:paraId="7D51EB76" w14:textId="77777777" w:rsidR="004D7F27" w:rsidRDefault="004D7F27" w:rsidP="00EB2CCC">
            <w:pPr>
              <w:jc w:val="center"/>
              <w:rPr>
                <w:rFonts w:ascii="Arial" w:eastAsia="Calibri" w:hAnsi="Arial" w:cs="Arial"/>
                <w:sz w:val="18"/>
                <w:szCs w:val="18"/>
              </w:rPr>
            </w:pPr>
          </w:p>
        </w:tc>
        <w:tc>
          <w:tcPr>
            <w:tcW w:w="1053" w:type="dxa"/>
            <w:tcBorders>
              <w:top w:val="single" w:sz="6" w:space="0" w:color="999999"/>
              <w:left w:val="single" w:sz="4" w:space="0" w:color="auto"/>
              <w:bottom w:val="single" w:sz="6" w:space="0" w:color="999999"/>
            </w:tcBorders>
          </w:tcPr>
          <w:p w14:paraId="4AC2F7E4"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2</w:t>
            </w:r>
          </w:p>
        </w:tc>
        <w:tc>
          <w:tcPr>
            <w:tcW w:w="1654" w:type="dxa"/>
            <w:tcBorders>
              <w:top w:val="single" w:sz="6" w:space="0" w:color="999999"/>
              <w:bottom w:val="single" w:sz="6" w:space="0" w:color="999999"/>
            </w:tcBorders>
            <w:shd w:val="clear" w:color="auto" w:fill="00FF00"/>
          </w:tcPr>
          <w:p w14:paraId="34ACC091"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2</w:t>
            </w:r>
          </w:p>
        </w:tc>
        <w:tc>
          <w:tcPr>
            <w:tcW w:w="992" w:type="dxa"/>
            <w:tcBorders>
              <w:top w:val="single" w:sz="6" w:space="0" w:color="999999"/>
              <w:bottom w:val="single" w:sz="6" w:space="0" w:color="999999"/>
            </w:tcBorders>
            <w:shd w:val="clear" w:color="auto" w:fill="00FF00"/>
          </w:tcPr>
          <w:p w14:paraId="6264533D"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4</w:t>
            </w:r>
          </w:p>
        </w:tc>
        <w:tc>
          <w:tcPr>
            <w:tcW w:w="992" w:type="dxa"/>
            <w:tcBorders>
              <w:top w:val="single" w:sz="6" w:space="0" w:color="999999"/>
              <w:bottom w:val="single" w:sz="6" w:space="0" w:color="999999"/>
            </w:tcBorders>
            <w:shd w:val="clear" w:color="auto" w:fill="FF9900"/>
          </w:tcPr>
          <w:p w14:paraId="3DDA3FD3"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6</w:t>
            </w:r>
          </w:p>
        </w:tc>
        <w:tc>
          <w:tcPr>
            <w:tcW w:w="992" w:type="dxa"/>
            <w:tcBorders>
              <w:top w:val="single" w:sz="6" w:space="0" w:color="999999"/>
              <w:bottom w:val="single" w:sz="6" w:space="0" w:color="999999"/>
            </w:tcBorders>
            <w:shd w:val="clear" w:color="auto" w:fill="FF9900"/>
          </w:tcPr>
          <w:p w14:paraId="78CF545F"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8</w:t>
            </w:r>
          </w:p>
        </w:tc>
        <w:tc>
          <w:tcPr>
            <w:tcW w:w="1282" w:type="dxa"/>
            <w:tcBorders>
              <w:top w:val="single" w:sz="6" w:space="0" w:color="999999"/>
              <w:bottom w:val="single" w:sz="6" w:space="0" w:color="999999"/>
              <w:right w:val="single" w:sz="4" w:space="0" w:color="auto"/>
            </w:tcBorders>
            <w:shd w:val="clear" w:color="auto" w:fill="FF9900"/>
          </w:tcPr>
          <w:p w14:paraId="44E4AEBB"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10</w:t>
            </w:r>
          </w:p>
        </w:tc>
      </w:tr>
      <w:tr w:rsidR="004D7F27" w:rsidRPr="00FB641D" w14:paraId="2385EFAA" w14:textId="77777777" w:rsidTr="004D7F27">
        <w:trPr>
          <w:cantSplit/>
          <w:trHeight w:val="529"/>
        </w:trPr>
        <w:tc>
          <w:tcPr>
            <w:tcW w:w="6284" w:type="dxa"/>
            <w:tcBorders>
              <w:top w:val="single" w:sz="6" w:space="0" w:color="999999"/>
              <w:left w:val="single" w:sz="4" w:space="0" w:color="auto"/>
              <w:bottom w:val="single" w:sz="4" w:space="0" w:color="auto"/>
              <w:right w:val="single" w:sz="4" w:space="0" w:color="auto"/>
            </w:tcBorders>
            <w:vAlign w:val="center"/>
          </w:tcPr>
          <w:p w14:paraId="493F91AB" w14:textId="77777777" w:rsidR="004D7F27" w:rsidRDefault="004D7F27" w:rsidP="00EB2CCC">
            <w:pPr>
              <w:rPr>
                <w:rFonts w:ascii="Arial" w:eastAsia="Calibri" w:hAnsi="Arial" w:cs="Arial"/>
                <w:sz w:val="18"/>
                <w:szCs w:val="18"/>
              </w:rPr>
            </w:pPr>
            <w:r>
              <w:rPr>
                <w:rFonts w:ascii="Arial" w:eastAsia="Calibri" w:hAnsi="Arial" w:cs="Arial"/>
                <w:sz w:val="18"/>
                <w:szCs w:val="18"/>
              </w:rPr>
              <w:t>5. Very High (fatality / business closure)</w:t>
            </w:r>
          </w:p>
        </w:tc>
        <w:tc>
          <w:tcPr>
            <w:tcW w:w="1479" w:type="dxa"/>
            <w:tcBorders>
              <w:top w:val="nil"/>
              <w:left w:val="single" w:sz="4" w:space="0" w:color="auto"/>
              <w:bottom w:val="nil"/>
              <w:right w:val="single" w:sz="4" w:space="0" w:color="auto"/>
            </w:tcBorders>
          </w:tcPr>
          <w:p w14:paraId="26C43067" w14:textId="77777777" w:rsidR="004D7F27" w:rsidRDefault="004D7F27" w:rsidP="00EB2CCC">
            <w:pPr>
              <w:jc w:val="center"/>
              <w:rPr>
                <w:rFonts w:ascii="Arial" w:eastAsia="Calibri" w:hAnsi="Arial" w:cs="Arial"/>
                <w:sz w:val="18"/>
                <w:szCs w:val="18"/>
              </w:rPr>
            </w:pPr>
          </w:p>
        </w:tc>
        <w:tc>
          <w:tcPr>
            <w:tcW w:w="831" w:type="dxa"/>
            <w:vMerge/>
            <w:tcBorders>
              <w:top w:val="single" w:sz="6" w:space="0" w:color="999999"/>
              <w:left w:val="single" w:sz="4" w:space="0" w:color="auto"/>
              <w:bottom w:val="single" w:sz="4" w:space="0" w:color="auto"/>
              <w:right w:val="single" w:sz="4" w:space="0" w:color="auto"/>
            </w:tcBorders>
          </w:tcPr>
          <w:p w14:paraId="4F81ACBE" w14:textId="77777777" w:rsidR="004D7F27" w:rsidRDefault="004D7F27" w:rsidP="00EB2CCC">
            <w:pPr>
              <w:jc w:val="center"/>
              <w:rPr>
                <w:rFonts w:ascii="Arial" w:eastAsia="Calibri" w:hAnsi="Arial" w:cs="Arial"/>
                <w:sz w:val="18"/>
                <w:szCs w:val="18"/>
              </w:rPr>
            </w:pPr>
          </w:p>
        </w:tc>
        <w:tc>
          <w:tcPr>
            <w:tcW w:w="1053" w:type="dxa"/>
            <w:tcBorders>
              <w:top w:val="single" w:sz="6" w:space="0" w:color="999999"/>
              <w:left w:val="single" w:sz="4" w:space="0" w:color="auto"/>
              <w:bottom w:val="single" w:sz="6" w:space="0" w:color="999999"/>
            </w:tcBorders>
          </w:tcPr>
          <w:p w14:paraId="3CCCE03F"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1</w:t>
            </w:r>
          </w:p>
        </w:tc>
        <w:tc>
          <w:tcPr>
            <w:tcW w:w="1654" w:type="dxa"/>
            <w:tcBorders>
              <w:top w:val="single" w:sz="6" w:space="0" w:color="999999"/>
              <w:bottom w:val="single" w:sz="6" w:space="0" w:color="999999"/>
            </w:tcBorders>
            <w:shd w:val="clear" w:color="auto" w:fill="00FF00"/>
          </w:tcPr>
          <w:p w14:paraId="1AC3A7F5"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1</w:t>
            </w:r>
          </w:p>
        </w:tc>
        <w:tc>
          <w:tcPr>
            <w:tcW w:w="992" w:type="dxa"/>
            <w:tcBorders>
              <w:top w:val="single" w:sz="6" w:space="0" w:color="999999"/>
              <w:bottom w:val="single" w:sz="6" w:space="0" w:color="999999"/>
            </w:tcBorders>
            <w:shd w:val="clear" w:color="auto" w:fill="00FF00"/>
          </w:tcPr>
          <w:p w14:paraId="5F0F1807"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2</w:t>
            </w:r>
          </w:p>
        </w:tc>
        <w:tc>
          <w:tcPr>
            <w:tcW w:w="992" w:type="dxa"/>
            <w:tcBorders>
              <w:top w:val="single" w:sz="6" w:space="0" w:color="999999"/>
              <w:bottom w:val="single" w:sz="6" w:space="0" w:color="999999"/>
            </w:tcBorders>
            <w:shd w:val="clear" w:color="auto" w:fill="00FF00"/>
          </w:tcPr>
          <w:p w14:paraId="61199CF5"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3</w:t>
            </w:r>
          </w:p>
        </w:tc>
        <w:tc>
          <w:tcPr>
            <w:tcW w:w="992" w:type="dxa"/>
            <w:tcBorders>
              <w:top w:val="single" w:sz="6" w:space="0" w:color="999999"/>
              <w:bottom w:val="single" w:sz="6" w:space="0" w:color="999999"/>
            </w:tcBorders>
            <w:shd w:val="clear" w:color="auto" w:fill="00FF00"/>
          </w:tcPr>
          <w:p w14:paraId="2EA749BB"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4</w:t>
            </w:r>
          </w:p>
        </w:tc>
        <w:tc>
          <w:tcPr>
            <w:tcW w:w="1282" w:type="dxa"/>
            <w:tcBorders>
              <w:top w:val="single" w:sz="6" w:space="0" w:color="999999"/>
              <w:bottom w:val="single" w:sz="6" w:space="0" w:color="999999"/>
              <w:right w:val="single" w:sz="4" w:space="0" w:color="auto"/>
            </w:tcBorders>
            <w:shd w:val="clear" w:color="auto" w:fill="00FF00"/>
          </w:tcPr>
          <w:p w14:paraId="62C465E5"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5</w:t>
            </w:r>
          </w:p>
        </w:tc>
      </w:tr>
      <w:tr w:rsidR="004D7F27" w:rsidRPr="00FB641D" w14:paraId="766AC923" w14:textId="77777777" w:rsidTr="004D7F27">
        <w:trPr>
          <w:cantSplit/>
          <w:trHeight w:val="529"/>
        </w:trPr>
        <w:tc>
          <w:tcPr>
            <w:tcW w:w="6284" w:type="dxa"/>
            <w:tcBorders>
              <w:top w:val="single" w:sz="4" w:space="0" w:color="auto"/>
              <w:left w:val="nil"/>
              <w:bottom w:val="single" w:sz="4" w:space="0" w:color="auto"/>
              <w:right w:val="nil"/>
            </w:tcBorders>
            <w:vAlign w:val="center"/>
          </w:tcPr>
          <w:p w14:paraId="64480EB1" w14:textId="77777777" w:rsidR="004D7F27" w:rsidRDefault="004D7F27" w:rsidP="00EB2CCC">
            <w:pPr>
              <w:rPr>
                <w:rFonts w:ascii="Arial" w:eastAsia="Calibri" w:hAnsi="Arial" w:cs="Arial"/>
                <w:sz w:val="18"/>
                <w:szCs w:val="18"/>
              </w:rPr>
            </w:pPr>
          </w:p>
        </w:tc>
        <w:tc>
          <w:tcPr>
            <w:tcW w:w="1479" w:type="dxa"/>
            <w:tcBorders>
              <w:top w:val="nil"/>
              <w:left w:val="nil"/>
              <w:bottom w:val="nil"/>
              <w:right w:val="single" w:sz="4" w:space="0" w:color="auto"/>
            </w:tcBorders>
          </w:tcPr>
          <w:p w14:paraId="3B689682" w14:textId="77777777" w:rsidR="004D7F27" w:rsidRDefault="004D7F27" w:rsidP="00EB2CCC">
            <w:pPr>
              <w:jc w:val="center"/>
              <w:rPr>
                <w:rFonts w:ascii="Arial" w:eastAsia="Calibri" w:hAnsi="Arial" w:cs="Arial"/>
                <w:sz w:val="18"/>
                <w:szCs w:val="18"/>
              </w:rPr>
            </w:pPr>
          </w:p>
        </w:tc>
        <w:tc>
          <w:tcPr>
            <w:tcW w:w="1884" w:type="dxa"/>
            <w:gridSpan w:val="2"/>
            <w:vMerge w:val="restart"/>
            <w:tcBorders>
              <w:top w:val="single" w:sz="6" w:space="0" w:color="999999"/>
              <w:left w:val="single" w:sz="4" w:space="0" w:color="auto"/>
              <w:bottom w:val="single" w:sz="6" w:space="0" w:color="999999"/>
            </w:tcBorders>
          </w:tcPr>
          <w:p w14:paraId="3662DCE2" w14:textId="77777777" w:rsidR="004D7F27" w:rsidRDefault="004D7F27" w:rsidP="00EB2CCC">
            <w:pPr>
              <w:jc w:val="center"/>
              <w:rPr>
                <w:rFonts w:ascii="Arial" w:eastAsia="Calibri" w:hAnsi="Arial" w:cs="Arial"/>
                <w:sz w:val="18"/>
                <w:szCs w:val="18"/>
              </w:rPr>
            </w:pPr>
          </w:p>
        </w:tc>
        <w:tc>
          <w:tcPr>
            <w:tcW w:w="1654" w:type="dxa"/>
            <w:tcBorders>
              <w:top w:val="single" w:sz="6" w:space="0" w:color="999999"/>
              <w:bottom w:val="single" w:sz="6" w:space="0" w:color="999999"/>
            </w:tcBorders>
          </w:tcPr>
          <w:p w14:paraId="09C093E9"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1</w:t>
            </w:r>
          </w:p>
        </w:tc>
        <w:tc>
          <w:tcPr>
            <w:tcW w:w="992" w:type="dxa"/>
            <w:tcBorders>
              <w:top w:val="single" w:sz="6" w:space="0" w:color="999999"/>
              <w:bottom w:val="single" w:sz="6" w:space="0" w:color="999999"/>
            </w:tcBorders>
          </w:tcPr>
          <w:p w14:paraId="3BF701E6"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2</w:t>
            </w:r>
          </w:p>
        </w:tc>
        <w:tc>
          <w:tcPr>
            <w:tcW w:w="992" w:type="dxa"/>
            <w:tcBorders>
              <w:top w:val="single" w:sz="6" w:space="0" w:color="999999"/>
              <w:bottom w:val="single" w:sz="6" w:space="0" w:color="999999"/>
            </w:tcBorders>
          </w:tcPr>
          <w:p w14:paraId="0E10AD7F"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3</w:t>
            </w:r>
          </w:p>
        </w:tc>
        <w:tc>
          <w:tcPr>
            <w:tcW w:w="992" w:type="dxa"/>
            <w:tcBorders>
              <w:top w:val="single" w:sz="6" w:space="0" w:color="999999"/>
              <w:bottom w:val="single" w:sz="6" w:space="0" w:color="999999"/>
            </w:tcBorders>
          </w:tcPr>
          <w:p w14:paraId="30DCABEB"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4</w:t>
            </w:r>
          </w:p>
        </w:tc>
        <w:tc>
          <w:tcPr>
            <w:tcW w:w="1282" w:type="dxa"/>
            <w:tcBorders>
              <w:top w:val="single" w:sz="6" w:space="0" w:color="999999"/>
              <w:bottom w:val="single" w:sz="6" w:space="0" w:color="999999"/>
              <w:right w:val="single" w:sz="4" w:space="0" w:color="auto"/>
            </w:tcBorders>
          </w:tcPr>
          <w:p w14:paraId="1CBC147D"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5</w:t>
            </w:r>
          </w:p>
        </w:tc>
      </w:tr>
      <w:tr w:rsidR="004D7F27" w:rsidRPr="00FB641D" w14:paraId="03057E57" w14:textId="77777777" w:rsidTr="004D7F27">
        <w:trPr>
          <w:cantSplit/>
          <w:trHeight w:val="529"/>
        </w:trPr>
        <w:tc>
          <w:tcPr>
            <w:tcW w:w="6284" w:type="dxa"/>
            <w:tcBorders>
              <w:top w:val="single" w:sz="4" w:space="0" w:color="auto"/>
              <w:left w:val="single" w:sz="4" w:space="0" w:color="auto"/>
              <w:bottom w:val="single" w:sz="6" w:space="0" w:color="999999"/>
              <w:right w:val="single" w:sz="4" w:space="0" w:color="auto"/>
            </w:tcBorders>
            <w:shd w:val="clear" w:color="auto" w:fill="1F497D"/>
            <w:vAlign w:val="center"/>
          </w:tcPr>
          <w:p w14:paraId="79B339B9" w14:textId="77777777" w:rsidR="004D7F27" w:rsidRPr="00923658" w:rsidRDefault="004D7F27" w:rsidP="00EB2CCC">
            <w:pPr>
              <w:jc w:val="center"/>
              <w:rPr>
                <w:rFonts w:ascii="Arial" w:eastAsia="Calibri" w:hAnsi="Arial" w:cs="Arial"/>
                <w:b/>
                <w:color w:val="FFFFFF"/>
                <w:sz w:val="18"/>
                <w:szCs w:val="18"/>
              </w:rPr>
            </w:pPr>
            <w:r w:rsidRPr="00923658">
              <w:rPr>
                <w:rFonts w:ascii="Arial" w:eastAsia="Calibri" w:hAnsi="Arial" w:cs="Arial"/>
                <w:b/>
                <w:color w:val="FFFFFF"/>
                <w:sz w:val="18"/>
                <w:szCs w:val="18"/>
              </w:rPr>
              <w:t>Likelihood</w:t>
            </w:r>
          </w:p>
        </w:tc>
        <w:tc>
          <w:tcPr>
            <w:tcW w:w="1479" w:type="dxa"/>
            <w:tcBorders>
              <w:top w:val="nil"/>
              <w:left w:val="single" w:sz="4" w:space="0" w:color="auto"/>
              <w:bottom w:val="nil"/>
              <w:right w:val="single" w:sz="4" w:space="0" w:color="auto"/>
            </w:tcBorders>
          </w:tcPr>
          <w:p w14:paraId="6BBA71B4" w14:textId="77777777" w:rsidR="004D7F27" w:rsidRDefault="004D7F27" w:rsidP="00EB2CCC">
            <w:pPr>
              <w:jc w:val="center"/>
              <w:rPr>
                <w:rFonts w:ascii="Arial" w:eastAsia="Calibri" w:hAnsi="Arial" w:cs="Arial"/>
                <w:sz w:val="18"/>
                <w:szCs w:val="18"/>
              </w:rPr>
            </w:pPr>
          </w:p>
        </w:tc>
        <w:tc>
          <w:tcPr>
            <w:tcW w:w="1884" w:type="dxa"/>
            <w:gridSpan w:val="2"/>
            <w:vMerge/>
            <w:tcBorders>
              <w:top w:val="single" w:sz="6" w:space="0" w:color="999999"/>
              <w:left w:val="single" w:sz="4" w:space="0" w:color="auto"/>
              <w:bottom w:val="single" w:sz="4" w:space="0" w:color="auto"/>
            </w:tcBorders>
          </w:tcPr>
          <w:p w14:paraId="6AA8FE33" w14:textId="77777777" w:rsidR="004D7F27" w:rsidRDefault="004D7F27" w:rsidP="00EB2CCC">
            <w:pPr>
              <w:jc w:val="center"/>
              <w:rPr>
                <w:rFonts w:ascii="Arial" w:eastAsia="Calibri" w:hAnsi="Arial" w:cs="Arial"/>
                <w:sz w:val="18"/>
                <w:szCs w:val="18"/>
              </w:rPr>
            </w:pPr>
          </w:p>
        </w:tc>
        <w:tc>
          <w:tcPr>
            <w:tcW w:w="5912" w:type="dxa"/>
            <w:gridSpan w:val="5"/>
            <w:tcBorders>
              <w:top w:val="single" w:sz="6" w:space="0" w:color="999999"/>
              <w:bottom w:val="single" w:sz="4" w:space="0" w:color="auto"/>
              <w:right w:val="single" w:sz="4" w:space="0" w:color="auto"/>
            </w:tcBorders>
          </w:tcPr>
          <w:p w14:paraId="702CD573"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SEVERITY (CONSEQUENCE)</w:t>
            </w:r>
          </w:p>
        </w:tc>
      </w:tr>
      <w:tr w:rsidR="004D7F27" w:rsidRPr="00FB641D" w14:paraId="1A6A78F3" w14:textId="77777777" w:rsidTr="004D7F27">
        <w:trPr>
          <w:cantSplit/>
          <w:trHeight w:val="529"/>
        </w:trPr>
        <w:tc>
          <w:tcPr>
            <w:tcW w:w="6284" w:type="dxa"/>
            <w:tcBorders>
              <w:top w:val="single" w:sz="6" w:space="0" w:color="999999"/>
              <w:left w:val="single" w:sz="4" w:space="0" w:color="auto"/>
              <w:bottom w:val="single" w:sz="6" w:space="0" w:color="999999"/>
              <w:right w:val="single" w:sz="4" w:space="0" w:color="auto"/>
            </w:tcBorders>
            <w:vAlign w:val="center"/>
          </w:tcPr>
          <w:p w14:paraId="04CC6FE7" w14:textId="77777777" w:rsidR="004D7F27" w:rsidRDefault="004D7F27" w:rsidP="00EB2CCC">
            <w:pPr>
              <w:rPr>
                <w:rFonts w:ascii="Arial" w:eastAsia="Calibri" w:hAnsi="Arial" w:cs="Arial"/>
                <w:sz w:val="18"/>
                <w:szCs w:val="18"/>
              </w:rPr>
            </w:pPr>
            <w:r>
              <w:rPr>
                <w:rFonts w:ascii="Arial" w:eastAsia="Calibri" w:hAnsi="Arial" w:cs="Arial"/>
                <w:sz w:val="18"/>
                <w:szCs w:val="18"/>
              </w:rPr>
              <w:t>1. Improbable / very unlikely</w:t>
            </w:r>
          </w:p>
        </w:tc>
        <w:tc>
          <w:tcPr>
            <w:tcW w:w="1479" w:type="dxa"/>
            <w:tcBorders>
              <w:top w:val="nil"/>
              <w:left w:val="single" w:sz="4" w:space="0" w:color="auto"/>
              <w:bottom w:val="nil"/>
              <w:right w:val="nil"/>
            </w:tcBorders>
          </w:tcPr>
          <w:p w14:paraId="31EDAF69" w14:textId="77777777" w:rsidR="004D7F27" w:rsidRDefault="004D7F27" w:rsidP="00EB2CCC">
            <w:pPr>
              <w:jc w:val="center"/>
              <w:rPr>
                <w:rFonts w:ascii="Arial" w:eastAsia="Calibri" w:hAnsi="Arial" w:cs="Arial"/>
                <w:sz w:val="18"/>
                <w:szCs w:val="18"/>
              </w:rPr>
            </w:pPr>
          </w:p>
        </w:tc>
        <w:tc>
          <w:tcPr>
            <w:tcW w:w="831" w:type="dxa"/>
            <w:tcBorders>
              <w:top w:val="single" w:sz="4" w:space="0" w:color="auto"/>
              <w:left w:val="nil"/>
              <w:bottom w:val="single" w:sz="4" w:space="0" w:color="auto"/>
              <w:right w:val="nil"/>
            </w:tcBorders>
          </w:tcPr>
          <w:p w14:paraId="066F2C5A" w14:textId="77777777" w:rsidR="004D7F27" w:rsidRDefault="004D7F27" w:rsidP="00EB2CCC">
            <w:pPr>
              <w:jc w:val="center"/>
              <w:rPr>
                <w:rFonts w:ascii="Arial" w:eastAsia="Calibri" w:hAnsi="Arial" w:cs="Arial"/>
                <w:sz w:val="18"/>
                <w:szCs w:val="18"/>
              </w:rPr>
            </w:pPr>
          </w:p>
        </w:tc>
        <w:tc>
          <w:tcPr>
            <w:tcW w:w="1053" w:type="dxa"/>
            <w:tcBorders>
              <w:top w:val="single" w:sz="4" w:space="0" w:color="auto"/>
              <w:left w:val="nil"/>
              <w:bottom w:val="single" w:sz="4" w:space="0" w:color="auto"/>
              <w:right w:val="nil"/>
            </w:tcBorders>
          </w:tcPr>
          <w:p w14:paraId="72051B6C" w14:textId="77777777" w:rsidR="004D7F27" w:rsidRDefault="004D7F27" w:rsidP="00EB2CCC">
            <w:pPr>
              <w:jc w:val="center"/>
              <w:rPr>
                <w:rFonts w:ascii="Arial" w:eastAsia="Calibri" w:hAnsi="Arial" w:cs="Arial"/>
                <w:sz w:val="18"/>
                <w:szCs w:val="18"/>
              </w:rPr>
            </w:pPr>
          </w:p>
        </w:tc>
        <w:tc>
          <w:tcPr>
            <w:tcW w:w="1654" w:type="dxa"/>
            <w:tcBorders>
              <w:top w:val="single" w:sz="4" w:space="0" w:color="auto"/>
              <w:left w:val="nil"/>
              <w:bottom w:val="single" w:sz="4" w:space="0" w:color="auto"/>
              <w:right w:val="nil"/>
            </w:tcBorders>
          </w:tcPr>
          <w:p w14:paraId="48F9F28F" w14:textId="77777777" w:rsidR="004D7F27" w:rsidRDefault="004D7F27" w:rsidP="00EB2CCC">
            <w:pPr>
              <w:jc w:val="center"/>
              <w:rPr>
                <w:rFonts w:ascii="Arial" w:eastAsia="Calibri" w:hAnsi="Arial" w:cs="Arial"/>
                <w:sz w:val="18"/>
                <w:szCs w:val="18"/>
              </w:rPr>
            </w:pPr>
          </w:p>
        </w:tc>
        <w:tc>
          <w:tcPr>
            <w:tcW w:w="992" w:type="dxa"/>
            <w:tcBorders>
              <w:top w:val="single" w:sz="4" w:space="0" w:color="auto"/>
              <w:left w:val="nil"/>
              <w:bottom w:val="single" w:sz="4" w:space="0" w:color="auto"/>
              <w:right w:val="nil"/>
            </w:tcBorders>
          </w:tcPr>
          <w:p w14:paraId="37DB44F9" w14:textId="77777777" w:rsidR="004D7F27" w:rsidRDefault="004D7F27" w:rsidP="00EB2CCC">
            <w:pPr>
              <w:jc w:val="center"/>
              <w:rPr>
                <w:rFonts w:ascii="Arial" w:eastAsia="Calibri" w:hAnsi="Arial" w:cs="Arial"/>
                <w:sz w:val="18"/>
                <w:szCs w:val="18"/>
              </w:rPr>
            </w:pPr>
          </w:p>
        </w:tc>
        <w:tc>
          <w:tcPr>
            <w:tcW w:w="992" w:type="dxa"/>
            <w:tcBorders>
              <w:top w:val="single" w:sz="4" w:space="0" w:color="auto"/>
              <w:left w:val="nil"/>
              <w:bottom w:val="single" w:sz="4" w:space="0" w:color="auto"/>
              <w:right w:val="nil"/>
            </w:tcBorders>
          </w:tcPr>
          <w:p w14:paraId="71F1C2F2" w14:textId="77777777" w:rsidR="004D7F27" w:rsidRDefault="004D7F27" w:rsidP="00EB2CCC">
            <w:pPr>
              <w:jc w:val="center"/>
              <w:rPr>
                <w:rFonts w:ascii="Arial" w:eastAsia="Calibri" w:hAnsi="Arial" w:cs="Arial"/>
                <w:sz w:val="18"/>
                <w:szCs w:val="18"/>
              </w:rPr>
            </w:pPr>
          </w:p>
        </w:tc>
        <w:tc>
          <w:tcPr>
            <w:tcW w:w="992" w:type="dxa"/>
            <w:tcBorders>
              <w:top w:val="single" w:sz="4" w:space="0" w:color="auto"/>
              <w:left w:val="nil"/>
              <w:bottom w:val="single" w:sz="4" w:space="0" w:color="auto"/>
              <w:right w:val="nil"/>
            </w:tcBorders>
          </w:tcPr>
          <w:p w14:paraId="62D0AA7C" w14:textId="77777777" w:rsidR="004D7F27" w:rsidRDefault="004D7F27" w:rsidP="00EB2CCC">
            <w:pPr>
              <w:jc w:val="center"/>
              <w:rPr>
                <w:rFonts w:ascii="Arial" w:eastAsia="Calibri" w:hAnsi="Arial" w:cs="Arial"/>
                <w:sz w:val="18"/>
                <w:szCs w:val="18"/>
              </w:rPr>
            </w:pPr>
          </w:p>
        </w:tc>
        <w:tc>
          <w:tcPr>
            <w:tcW w:w="1282" w:type="dxa"/>
            <w:tcBorders>
              <w:top w:val="single" w:sz="4" w:space="0" w:color="auto"/>
              <w:left w:val="nil"/>
              <w:bottom w:val="single" w:sz="4" w:space="0" w:color="auto"/>
              <w:right w:val="nil"/>
            </w:tcBorders>
          </w:tcPr>
          <w:p w14:paraId="7A293886" w14:textId="77777777" w:rsidR="004D7F27" w:rsidRDefault="004D7F27" w:rsidP="00EB2CCC">
            <w:pPr>
              <w:jc w:val="center"/>
              <w:rPr>
                <w:rFonts w:ascii="Arial" w:eastAsia="Calibri" w:hAnsi="Arial" w:cs="Arial"/>
                <w:sz w:val="18"/>
                <w:szCs w:val="18"/>
              </w:rPr>
            </w:pPr>
          </w:p>
        </w:tc>
      </w:tr>
      <w:tr w:rsidR="004D7F27" w:rsidRPr="00FB641D" w14:paraId="69374677" w14:textId="77777777" w:rsidTr="004D7F27">
        <w:trPr>
          <w:cantSplit/>
          <w:trHeight w:val="529"/>
        </w:trPr>
        <w:tc>
          <w:tcPr>
            <w:tcW w:w="6284" w:type="dxa"/>
            <w:tcBorders>
              <w:top w:val="single" w:sz="6" w:space="0" w:color="999999"/>
              <w:left w:val="single" w:sz="4" w:space="0" w:color="auto"/>
              <w:bottom w:val="single" w:sz="6" w:space="0" w:color="999999"/>
              <w:right w:val="single" w:sz="4" w:space="0" w:color="auto"/>
            </w:tcBorders>
            <w:vAlign w:val="center"/>
          </w:tcPr>
          <w:p w14:paraId="01AEB6F5" w14:textId="77777777" w:rsidR="004D7F27" w:rsidRDefault="004D7F27" w:rsidP="00EB2CCC">
            <w:pPr>
              <w:rPr>
                <w:rFonts w:ascii="Arial" w:eastAsia="Calibri" w:hAnsi="Arial" w:cs="Arial"/>
                <w:sz w:val="18"/>
                <w:szCs w:val="18"/>
              </w:rPr>
            </w:pPr>
            <w:r>
              <w:rPr>
                <w:rFonts w:ascii="Arial" w:eastAsia="Calibri" w:hAnsi="Arial" w:cs="Arial"/>
                <w:sz w:val="18"/>
                <w:szCs w:val="18"/>
              </w:rPr>
              <w:t>2. Unlikely</w:t>
            </w:r>
          </w:p>
        </w:tc>
        <w:tc>
          <w:tcPr>
            <w:tcW w:w="1479" w:type="dxa"/>
            <w:tcBorders>
              <w:top w:val="nil"/>
              <w:left w:val="single" w:sz="4" w:space="0" w:color="auto"/>
              <w:bottom w:val="nil"/>
              <w:right w:val="single" w:sz="4" w:space="0" w:color="auto"/>
            </w:tcBorders>
          </w:tcPr>
          <w:p w14:paraId="26AD7CB8" w14:textId="77777777" w:rsidR="004D7F27" w:rsidRDefault="004D7F27" w:rsidP="00EB2CCC">
            <w:pPr>
              <w:jc w:val="center"/>
              <w:rPr>
                <w:rFonts w:ascii="Arial" w:eastAsia="Calibri" w:hAnsi="Arial" w:cs="Arial"/>
                <w:sz w:val="18"/>
                <w:szCs w:val="18"/>
              </w:rPr>
            </w:pPr>
          </w:p>
        </w:tc>
        <w:tc>
          <w:tcPr>
            <w:tcW w:w="1884" w:type="dxa"/>
            <w:gridSpan w:val="2"/>
            <w:tcBorders>
              <w:top w:val="single" w:sz="4" w:space="0" w:color="auto"/>
              <w:left w:val="single" w:sz="4" w:space="0" w:color="auto"/>
              <w:bottom w:val="single" w:sz="6" w:space="0" w:color="999999"/>
            </w:tcBorders>
            <w:shd w:val="clear" w:color="auto" w:fill="1F497D"/>
            <w:vAlign w:val="center"/>
          </w:tcPr>
          <w:p w14:paraId="68965CA9" w14:textId="77777777" w:rsidR="004D7F27" w:rsidRPr="00923658" w:rsidRDefault="004D7F27" w:rsidP="00EB2CCC">
            <w:pPr>
              <w:jc w:val="center"/>
              <w:rPr>
                <w:rFonts w:ascii="Arial" w:eastAsia="Calibri" w:hAnsi="Arial" w:cs="Arial"/>
                <w:b/>
                <w:color w:val="FFFFFF"/>
                <w:sz w:val="18"/>
                <w:szCs w:val="18"/>
              </w:rPr>
            </w:pPr>
            <w:r w:rsidRPr="00923658">
              <w:rPr>
                <w:rFonts w:ascii="Arial" w:eastAsia="Calibri" w:hAnsi="Arial" w:cs="Arial"/>
                <w:b/>
                <w:color w:val="FFFFFF"/>
                <w:sz w:val="18"/>
                <w:szCs w:val="18"/>
              </w:rPr>
              <w:t>Summary</w:t>
            </w:r>
          </w:p>
        </w:tc>
        <w:tc>
          <w:tcPr>
            <w:tcW w:w="5912" w:type="dxa"/>
            <w:gridSpan w:val="5"/>
            <w:tcBorders>
              <w:top w:val="single" w:sz="4" w:space="0" w:color="auto"/>
              <w:bottom w:val="single" w:sz="6" w:space="0" w:color="999999"/>
              <w:right w:val="single" w:sz="4" w:space="0" w:color="auto"/>
            </w:tcBorders>
            <w:shd w:val="clear" w:color="auto" w:fill="1F497D"/>
            <w:vAlign w:val="center"/>
          </w:tcPr>
          <w:p w14:paraId="6B6DAA9D" w14:textId="77777777" w:rsidR="004D7F27" w:rsidRPr="00923658" w:rsidRDefault="004D7F27" w:rsidP="00EB2CCC">
            <w:pPr>
              <w:jc w:val="center"/>
              <w:rPr>
                <w:rFonts w:ascii="Arial" w:eastAsia="Calibri" w:hAnsi="Arial" w:cs="Arial"/>
                <w:b/>
                <w:color w:val="FFFFFF"/>
                <w:sz w:val="18"/>
                <w:szCs w:val="18"/>
              </w:rPr>
            </w:pPr>
            <w:r w:rsidRPr="00923658">
              <w:rPr>
                <w:rFonts w:ascii="Arial" w:eastAsia="Calibri" w:hAnsi="Arial" w:cs="Arial"/>
                <w:b/>
                <w:color w:val="FFFFFF"/>
                <w:sz w:val="18"/>
                <w:szCs w:val="18"/>
              </w:rPr>
              <w:t>Suggested Timeframe</w:t>
            </w:r>
          </w:p>
        </w:tc>
      </w:tr>
      <w:tr w:rsidR="004D7F27" w:rsidRPr="00FB641D" w14:paraId="4D387F4D" w14:textId="77777777" w:rsidTr="004D7F27">
        <w:trPr>
          <w:cantSplit/>
          <w:trHeight w:val="529"/>
        </w:trPr>
        <w:tc>
          <w:tcPr>
            <w:tcW w:w="6284" w:type="dxa"/>
            <w:tcBorders>
              <w:top w:val="single" w:sz="6" w:space="0" w:color="999999"/>
              <w:left w:val="single" w:sz="4" w:space="0" w:color="auto"/>
              <w:bottom w:val="single" w:sz="6" w:space="0" w:color="999999"/>
              <w:right w:val="single" w:sz="4" w:space="0" w:color="auto"/>
            </w:tcBorders>
            <w:vAlign w:val="center"/>
          </w:tcPr>
          <w:p w14:paraId="08971FC5" w14:textId="77777777" w:rsidR="004D7F27" w:rsidRDefault="004D7F27" w:rsidP="00EB2CCC">
            <w:pPr>
              <w:rPr>
                <w:rFonts w:ascii="Arial" w:eastAsia="Calibri" w:hAnsi="Arial" w:cs="Arial"/>
                <w:sz w:val="18"/>
                <w:szCs w:val="18"/>
              </w:rPr>
            </w:pPr>
            <w:r>
              <w:rPr>
                <w:rFonts w:ascii="Arial" w:eastAsia="Calibri" w:hAnsi="Arial" w:cs="Arial"/>
                <w:sz w:val="18"/>
                <w:szCs w:val="18"/>
              </w:rPr>
              <w:t>3. Even chance / may happen</w:t>
            </w:r>
          </w:p>
        </w:tc>
        <w:tc>
          <w:tcPr>
            <w:tcW w:w="1479" w:type="dxa"/>
            <w:tcBorders>
              <w:top w:val="nil"/>
              <w:left w:val="single" w:sz="4" w:space="0" w:color="auto"/>
              <w:bottom w:val="nil"/>
              <w:right w:val="single" w:sz="4" w:space="0" w:color="auto"/>
            </w:tcBorders>
          </w:tcPr>
          <w:p w14:paraId="28AA888F" w14:textId="77777777" w:rsidR="004D7F27" w:rsidRDefault="004D7F27" w:rsidP="00EB2CCC">
            <w:pPr>
              <w:jc w:val="center"/>
              <w:rPr>
                <w:rFonts w:ascii="Arial" w:eastAsia="Calibri" w:hAnsi="Arial" w:cs="Arial"/>
                <w:sz w:val="18"/>
                <w:szCs w:val="18"/>
              </w:rPr>
            </w:pPr>
          </w:p>
        </w:tc>
        <w:tc>
          <w:tcPr>
            <w:tcW w:w="831" w:type="dxa"/>
            <w:tcBorders>
              <w:top w:val="single" w:sz="4" w:space="0" w:color="auto"/>
              <w:left w:val="single" w:sz="4" w:space="0" w:color="auto"/>
              <w:bottom w:val="single" w:sz="6" w:space="0" w:color="999999"/>
              <w:right w:val="single" w:sz="4" w:space="0" w:color="auto"/>
            </w:tcBorders>
            <w:shd w:val="clear" w:color="auto" w:fill="FF0000"/>
          </w:tcPr>
          <w:p w14:paraId="31458E12"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12-25</w:t>
            </w:r>
          </w:p>
        </w:tc>
        <w:tc>
          <w:tcPr>
            <w:tcW w:w="1053" w:type="dxa"/>
            <w:tcBorders>
              <w:top w:val="single" w:sz="6" w:space="0" w:color="999999"/>
              <w:left w:val="single" w:sz="4" w:space="0" w:color="auto"/>
              <w:bottom w:val="single" w:sz="6" w:space="0" w:color="999999"/>
            </w:tcBorders>
            <w:shd w:val="clear" w:color="auto" w:fill="FF0000"/>
          </w:tcPr>
          <w:p w14:paraId="54682440"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High</w:t>
            </w:r>
          </w:p>
        </w:tc>
        <w:tc>
          <w:tcPr>
            <w:tcW w:w="5912" w:type="dxa"/>
            <w:gridSpan w:val="5"/>
            <w:tcBorders>
              <w:top w:val="single" w:sz="6" w:space="0" w:color="999999"/>
              <w:bottom w:val="single" w:sz="6" w:space="0" w:color="999999"/>
              <w:right w:val="single" w:sz="4" w:space="0" w:color="auto"/>
            </w:tcBorders>
            <w:shd w:val="clear" w:color="auto" w:fill="FF0000"/>
          </w:tcPr>
          <w:p w14:paraId="3A4391AD"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As soon as possible</w:t>
            </w:r>
          </w:p>
        </w:tc>
      </w:tr>
      <w:tr w:rsidR="004D7F27" w:rsidRPr="00FB641D" w14:paraId="7455AC5F" w14:textId="77777777" w:rsidTr="004D7F27">
        <w:trPr>
          <w:cantSplit/>
          <w:trHeight w:val="529"/>
        </w:trPr>
        <w:tc>
          <w:tcPr>
            <w:tcW w:w="6284" w:type="dxa"/>
            <w:tcBorders>
              <w:top w:val="single" w:sz="6" w:space="0" w:color="999999"/>
              <w:left w:val="single" w:sz="4" w:space="0" w:color="auto"/>
              <w:bottom w:val="single" w:sz="6" w:space="0" w:color="999999"/>
              <w:right w:val="single" w:sz="4" w:space="0" w:color="auto"/>
            </w:tcBorders>
            <w:vAlign w:val="center"/>
          </w:tcPr>
          <w:p w14:paraId="0B788491" w14:textId="77777777" w:rsidR="004D7F27" w:rsidRDefault="004D7F27" w:rsidP="00EB2CCC">
            <w:pPr>
              <w:rPr>
                <w:rFonts w:ascii="Arial" w:eastAsia="Calibri" w:hAnsi="Arial" w:cs="Arial"/>
                <w:sz w:val="18"/>
                <w:szCs w:val="18"/>
              </w:rPr>
            </w:pPr>
            <w:r>
              <w:rPr>
                <w:rFonts w:ascii="Arial" w:eastAsia="Calibri" w:hAnsi="Arial" w:cs="Arial"/>
                <w:sz w:val="18"/>
                <w:szCs w:val="18"/>
              </w:rPr>
              <w:t>4. Likely</w:t>
            </w:r>
          </w:p>
        </w:tc>
        <w:tc>
          <w:tcPr>
            <w:tcW w:w="1479" w:type="dxa"/>
            <w:tcBorders>
              <w:top w:val="nil"/>
              <w:left w:val="single" w:sz="4" w:space="0" w:color="auto"/>
              <w:bottom w:val="nil"/>
              <w:right w:val="single" w:sz="4" w:space="0" w:color="auto"/>
            </w:tcBorders>
          </w:tcPr>
          <w:p w14:paraId="29826F1E" w14:textId="77777777" w:rsidR="004D7F27" w:rsidRDefault="004D7F27" w:rsidP="00EB2CCC">
            <w:pPr>
              <w:jc w:val="center"/>
              <w:rPr>
                <w:rFonts w:ascii="Arial" w:eastAsia="Calibri" w:hAnsi="Arial" w:cs="Arial"/>
                <w:sz w:val="18"/>
                <w:szCs w:val="18"/>
              </w:rPr>
            </w:pPr>
          </w:p>
        </w:tc>
        <w:tc>
          <w:tcPr>
            <w:tcW w:w="831" w:type="dxa"/>
            <w:tcBorders>
              <w:top w:val="single" w:sz="6" w:space="0" w:color="999999"/>
              <w:left w:val="single" w:sz="4" w:space="0" w:color="auto"/>
              <w:bottom w:val="single" w:sz="6" w:space="0" w:color="999999"/>
              <w:right w:val="single" w:sz="4" w:space="0" w:color="auto"/>
            </w:tcBorders>
            <w:shd w:val="clear" w:color="auto" w:fill="FF9900"/>
          </w:tcPr>
          <w:p w14:paraId="0BED8D78"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6-11</w:t>
            </w:r>
          </w:p>
        </w:tc>
        <w:tc>
          <w:tcPr>
            <w:tcW w:w="1053" w:type="dxa"/>
            <w:tcBorders>
              <w:top w:val="single" w:sz="6" w:space="0" w:color="999999"/>
              <w:left w:val="single" w:sz="4" w:space="0" w:color="auto"/>
              <w:bottom w:val="single" w:sz="6" w:space="0" w:color="999999"/>
            </w:tcBorders>
            <w:shd w:val="clear" w:color="auto" w:fill="FF9900"/>
          </w:tcPr>
          <w:p w14:paraId="3358F795"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Medium</w:t>
            </w:r>
          </w:p>
        </w:tc>
        <w:tc>
          <w:tcPr>
            <w:tcW w:w="5912" w:type="dxa"/>
            <w:gridSpan w:val="5"/>
            <w:tcBorders>
              <w:top w:val="single" w:sz="6" w:space="0" w:color="999999"/>
              <w:bottom w:val="single" w:sz="6" w:space="0" w:color="999999"/>
              <w:right w:val="single" w:sz="4" w:space="0" w:color="auto"/>
            </w:tcBorders>
            <w:shd w:val="clear" w:color="auto" w:fill="FF9900"/>
          </w:tcPr>
          <w:p w14:paraId="771ED170"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Within next 3-6 months</w:t>
            </w:r>
          </w:p>
        </w:tc>
      </w:tr>
      <w:tr w:rsidR="004D7F27" w:rsidRPr="00FB641D" w14:paraId="52C48F43" w14:textId="77777777" w:rsidTr="004D7F27">
        <w:trPr>
          <w:cantSplit/>
          <w:trHeight w:val="529"/>
        </w:trPr>
        <w:tc>
          <w:tcPr>
            <w:tcW w:w="6284" w:type="dxa"/>
            <w:tcBorders>
              <w:top w:val="single" w:sz="6" w:space="0" w:color="999999"/>
              <w:left w:val="single" w:sz="4" w:space="0" w:color="auto"/>
              <w:bottom w:val="single" w:sz="4" w:space="0" w:color="auto"/>
              <w:right w:val="single" w:sz="4" w:space="0" w:color="auto"/>
            </w:tcBorders>
            <w:vAlign w:val="center"/>
          </w:tcPr>
          <w:p w14:paraId="15C2ADED" w14:textId="77777777" w:rsidR="004D7F27" w:rsidRDefault="004D7F27" w:rsidP="00EB2CCC">
            <w:pPr>
              <w:rPr>
                <w:rFonts w:ascii="Arial" w:eastAsia="Calibri" w:hAnsi="Arial" w:cs="Arial"/>
                <w:sz w:val="18"/>
                <w:szCs w:val="18"/>
              </w:rPr>
            </w:pPr>
            <w:r>
              <w:rPr>
                <w:rFonts w:ascii="Arial" w:eastAsia="Calibri" w:hAnsi="Arial" w:cs="Arial"/>
                <w:sz w:val="18"/>
                <w:szCs w:val="18"/>
              </w:rPr>
              <w:t>5. Almost certain / imminent</w:t>
            </w:r>
          </w:p>
        </w:tc>
        <w:tc>
          <w:tcPr>
            <w:tcW w:w="1479" w:type="dxa"/>
            <w:tcBorders>
              <w:top w:val="nil"/>
              <w:left w:val="single" w:sz="4" w:space="0" w:color="auto"/>
              <w:bottom w:val="nil"/>
              <w:right w:val="single" w:sz="4" w:space="0" w:color="auto"/>
            </w:tcBorders>
          </w:tcPr>
          <w:p w14:paraId="689728D9" w14:textId="77777777" w:rsidR="004D7F27" w:rsidRDefault="004D7F27" w:rsidP="00EB2CCC">
            <w:pPr>
              <w:jc w:val="center"/>
              <w:rPr>
                <w:rFonts w:ascii="Arial" w:eastAsia="Calibri" w:hAnsi="Arial" w:cs="Arial"/>
                <w:sz w:val="18"/>
                <w:szCs w:val="18"/>
              </w:rPr>
            </w:pPr>
          </w:p>
        </w:tc>
        <w:tc>
          <w:tcPr>
            <w:tcW w:w="831" w:type="dxa"/>
            <w:tcBorders>
              <w:top w:val="single" w:sz="6" w:space="0" w:color="999999"/>
              <w:left w:val="single" w:sz="4" w:space="0" w:color="auto"/>
              <w:bottom w:val="single" w:sz="4" w:space="0" w:color="auto"/>
              <w:right w:val="single" w:sz="4" w:space="0" w:color="auto"/>
            </w:tcBorders>
            <w:shd w:val="clear" w:color="auto" w:fill="00FF00"/>
          </w:tcPr>
          <w:p w14:paraId="0A06FF2D"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1-5</w:t>
            </w:r>
          </w:p>
        </w:tc>
        <w:tc>
          <w:tcPr>
            <w:tcW w:w="1053" w:type="dxa"/>
            <w:tcBorders>
              <w:top w:val="single" w:sz="6" w:space="0" w:color="999999"/>
              <w:left w:val="single" w:sz="4" w:space="0" w:color="auto"/>
              <w:bottom w:val="single" w:sz="4" w:space="0" w:color="auto"/>
            </w:tcBorders>
            <w:shd w:val="clear" w:color="auto" w:fill="00FF00"/>
          </w:tcPr>
          <w:p w14:paraId="49781BDE"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Low</w:t>
            </w:r>
          </w:p>
        </w:tc>
        <w:tc>
          <w:tcPr>
            <w:tcW w:w="5912" w:type="dxa"/>
            <w:gridSpan w:val="5"/>
            <w:tcBorders>
              <w:top w:val="single" w:sz="6" w:space="0" w:color="999999"/>
              <w:bottom w:val="single" w:sz="4" w:space="0" w:color="auto"/>
              <w:right w:val="single" w:sz="4" w:space="0" w:color="auto"/>
            </w:tcBorders>
            <w:shd w:val="clear" w:color="auto" w:fill="00FF00"/>
          </w:tcPr>
          <w:p w14:paraId="1FD1E82B" w14:textId="77777777" w:rsidR="004D7F27" w:rsidRDefault="004D7F27" w:rsidP="00EB2CCC">
            <w:pPr>
              <w:jc w:val="center"/>
              <w:rPr>
                <w:rFonts w:ascii="Arial" w:eastAsia="Calibri" w:hAnsi="Arial" w:cs="Arial"/>
                <w:sz w:val="18"/>
                <w:szCs w:val="18"/>
              </w:rPr>
            </w:pPr>
            <w:r>
              <w:rPr>
                <w:rFonts w:ascii="Arial" w:eastAsia="Calibri" w:hAnsi="Arial" w:cs="Arial"/>
                <w:sz w:val="18"/>
                <w:szCs w:val="18"/>
              </w:rPr>
              <w:t>Whenever viable to do so</w:t>
            </w:r>
          </w:p>
        </w:tc>
      </w:tr>
    </w:tbl>
    <w:p w14:paraId="59B8EEC8" w14:textId="77777777" w:rsidR="004728A3" w:rsidRDefault="004728A3"/>
    <w:sectPr w:rsidR="004728A3" w:rsidSect="009F02EA">
      <w:footerReference w:type="default" r:id="rId10"/>
      <w:pgSz w:w="16838" w:h="11906" w:orient="landscape"/>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ED3A" w16cex:dateUtc="2022-02-23T17:28:00Z"/>
  <w16cex:commentExtensible w16cex:durableId="25C0ED7D" w16cex:dateUtc="2022-02-23T17:29:00Z"/>
  <w16cex:commentExtensible w16cex:durableId="25C0EB2D" w16cex:dateUtc="2022-02-23T17:19:00Z"/>
  <w16cex:commentExtensible w16cex:durableId="25C0EC1E" w16cex:dateUtc="2022-02-23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8A73AA" w16cid:durableId="25C0ED3A"/>
  <w16cid:commentId w16cid:paraId="2108DB0C" w16cid:durableId="25C0ED7D"/>
  <w16cid:commentId w16cid:paraId="788FC4D0" w16cid:durableId="25C0EB2D"/>
  <w16cid:commentId w16cid:paraId="48D4BAEE" w16cid:durableId="25C0EC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0F2FE" w14:textId="77777777" w:rsidR="0002639A" w:rsidRDefault="0002639A" w:rsidP="006D3801">
      <w:pPr>
        <w:spacing w:after="0" w:line="240" w:lineRule="auto"/>
      </w:pPr>
      <w:r>
        <w:separator/>
      </w:r>
    </w:p>
  </w:endnote>
  <w:endnote w:type="continuationSeparator" w:id="0">
    <w:p w14:paraId="024AF11D" w14:textId="77777777" w:rsidR="0002639A" w:rsidRDefault="0002639A" w:rsidP="006D3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7118"/>
      <w:docPartObj>
        <w:docPartGallery w:val="Page Numbers (Bottom of Page)"/>
        <w:docPartUnique/>
      </w:docPartObj>
    </w:sdtPr>
    <w:sdtEndPr/>
    <w:sdtContent>
      <w:sdt>
        <w:sdtPr>
          <w:id w:val="565050477"/>
          <w:docPartObj>
            <w:docPartGallery w:val="Page Numbers (Top of Page)"/>
            <w:docPartUnique/>
          </w:docPartObj>
        </w:sdtPr>
        <w:sdtEndPr/>
        <w:sdtContent>
          <w:p w14:paraId="02A533F0" w14:textId="428B007B" w:rsidR="00EB2CCC" w:rsidRDefault="00EB2CCC">
            <w:pPr>
              <w:pStyle w:val="Footer"/>
              <w:jc w:val="center"/>
            </w:pPr>
            <w:r>
              <w:t xml:space="preserve">Page </w:t>
            </w:r>
            <w:r w:rsidR="00B8442B">
              <w:rPr>
                <w:b/>
                <w:sz w:val="24"/>
                <w:szCs w:val="24"/>
              </w:rPr>
              <w:fldChar w:fldCharType="begin"/>
            </w:r>
            <w:r>
              <w:rPr>
                <w:b/>
              </w:rPr>
              <w:instrText xml:space="preserve"> PAGE </w:instrText>
            </w:r>
            <w:r w:rsidR="00B8442B">
              <w:rPr>
                <w:b/>
                <w:sz w:val="24"/>
                <w:szCs w:val="24"/>
              </w:rPr>
              <w:fldChar w:fldCharType="separate"/>
            </w:r>
            <w:r w:rsidR="00F137C5">
              <w:rPr>
                <w:b/>
                <w:noProof/>
              </w:rPr>
              <w:t>1</w:t>
            </w:r>
            <w:r w:rsidR="00B8442B">
              <w:rPr>
                <w:b/>
                <w:sz w:val="24"/>
                <w:szCs w:val="24"/>
              </w:rPr>
              <w:fldChar w:fldCharType="end"/>
            </w:r>
            <w:r>
              <w:t xml:space="preserve"> of </w:t>
            </w:r>
            <w:r w:rsidR="00B8442B">
              <w:rPr>
                <w:b/>
                <w:sz w:val="24"/>
                <w:szCs w:val="24"/>
              </w:rPr>
              <w:fldChar w:fldCharType="begin"/>
            </w:r>
            <w:r>
              <w:rPr>
                <w:b/>
              </w:rPr>
              <w:instrText xml:space="preserve"> NUMPAGES  </w:instrText>
            </w:r>
            <w:r w:rsidR="00B8442B">
              <w:rPr>
                <w:b/>
                <w:sz w:val="24"/>
                <w:szCs w:val="24"/>
              </w:rPr>
              <w:fldChar w:fldCharType="separate"/>
            </w:r>
            <w:r w:rsidR="00F137C5">
              <w:rPr>
                <w:b/>
                <w:noProof/>
              </w:rPr>
              <w:t>4</w:t>
            </w:r>
            <w:r w:rsidR="00B8442B">
              <w:rPr>
                <w:b/>
                <w:sz w:val="24"/>
                <w:szCs w:val="24"/>
              </w:rPr>
              <w:fldChar w:fldCharType="end"/>
            </w:r>
          </w:p>
        </w:sdtContent>
      </w:sdt>
    </w:sdtContent>
  </w:sdt>
  <w:p w14:paraId="16C64260" w14:textId="77777777" w:rsidR="00EB2CCC" w:rsidRDefault="00EB2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9B47C" w14:textId="77777777" w:rsidR="0002639A" w:rsidRDefault="0002639A" w:rsidP="006D3801">
      <w:pPr>
        <w:spacing w:after="0" w:line="240" w:lineRule="auto"/>
      </w:pPr>
      <w:r>
        <w:separator/>
      </w:r>
    </w:p>
  </w:footnote>
  <w:footnote w:type="continuationSeparator" w:id="0">
    <w:p w14:paraId="74D7F6C0" w14:textId="77777777" w:rsidR="0002639A" w:rsidRDefault="0002639A" w:rsidP="006D3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D38"/>
    <w:multiLevelType w:val="hybridMultilevel"/>
    <w:tmpl w:val="CCC0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B349D"/>
    <w:multiLevelType w:val="hybridMultilevel"/>
    <w:tmpl w:val="3C8E7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51EC9"/>
    <w:multiLevelType w:val="hybridMultilevel"/>
    <w:tmpl w:val="6A524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664151"/>
    <w:multiLevelType w:val="hybridMultilevel"/>
    <w:tmpl w:val="F9B66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97F01EA"/>
    <w:multiLevelType w:val="hybridMultilevel"/>
    <w:tmpl w:val="BF2EB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ED1185"/>
    <w:multiLevelType w:val="hybridMultilevel"/>
    <w:tmpl w:val="B70E482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495C0A92"/>
    <w:multiLevelType w:val="hybridMultilevel"/>
    <w:tmpl w:val="4AC0F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E40390C"/>
    <w:multiLevelType w:val="hybridMultilevel"/>
    <w:tmpl w:val="A432C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2EA"/>
    <w:rsid w:val="0002639A"/>
    <w:rsid w:val="00031F0E"/>
    <w:rsid w:val="00041797"/>
    <w:rsid w:val="00054A0E"/>
    <w:rsid w:val="00062423"/>
    <w:rsid w:val="000653BF"/>
    <w:rsid w:val="00080676"/>
    <w:rsid w:val="000B56CE"/>
    <w:rsid w:val="000C3400"/>
    <w:rsid w:val="00121F91"/>
    <w:rsid w:val="001470A6"/>
    <w:rsid w:val="00185693"/>
    <w:rsid w:val="0018729C"/>
    <w:rsid w:val="001A1785"/>
    <w:rsid w:val="001A6EB2"/>
    <w:rsid w:val="001B3743"/>
    <w:rsid w:val="001B5DF5"/>
    <w:rsid w:val="001C1917"/>
    <w:rsid w:val="001C536E"/>
    <w:rsid w:val="002A1FA5"/>
    <w:rsid w:val="002A65FB"/>
    <w:rsid w:val="002B252B"/>
    <w:rsid w:val="002C30CE"/>
    <w:rsid w:val="002D2E75"/>
    <w:rsid w:val="002E1FC3"/>
    <w:rsid w:val="002E787F"/>
    <w:rsid w:val="00302A2E"/>
    <w:rsid w:val="003240A9"/>
    <w:rsid w:val="003545AB"/>
    <w:rsid w:val="003648E0"/>
    <w:rsid w:val="00372AD7"/>
    <w:rsid w:val="00376C8E"/>
    <w:rsid w:val="003939FC"/>
    <w:rsid w:val="003B2CC2"/>
    <w:rsid w:val="003C093A"/>
    <w:rsid w:val="003D4AF9"/>
    <w:rsid w:val="003E1CA6"/>
    <w:rsid w:val="00401695"/>
    <w:rsid w:val="0040355A"/>
    <w:rsid w:val="0042089A"/>
    <w:rsid w:val="0042101B"/>
    <w:rsid w:val="00462D1E"/>
    <w:rsid w:val="0047032F"/>
    <w:rsid w:val="004727D9"/>
    <w:rsid w:val="004728A3"/>
    <w:rsid w:val="004737C0"/>
    <w:rsid w:val="004A5002"/>
    <w:rsid w:val="004A6D3B"/>
    <w:rsid w:val="004C41A7"/>
    <w:rsid w:val="004D7F27"/>
    <w:rsid w:val="004F6F76"/>
    <w:rsid w:val="00514863"/>
    <w:rsid w:val="00516931"/>
    <w:rsid w:val="00553D7E"/>
    <w:rsid w:val="005A07D5"/>
    <w:rsid w:val="005A6AC7"/>
    <w:rsid w:val="005F10DA"/>
    <w:rsid w:val="005F5C37"/>
    <w:rsid w:val="00621B44"/>
    <w:rsid w:val="00627477"/>
    <w:rsid w:val="00656854"/>
    <w:rsid w:val="006573E0"/>
    <w:rsid w:val="00663060"/>
    <w:rsid w:val="006815B9"/>
    <w:rsid w:val="00684230"/>
    <w:rsid w:val="006D3801"/>
    <w:rsid w:val="006F3300"/>
    <w:rsid w:val="00704B58"/>
    <w:rsid w:val="00707859"/>
    <w:rsid w:val="00722BC2"/>
    <w:rsid w:val="00771E6B"/>
    <w:rsid w:val="00785D84"/>
    <w:rsid w:val="007C0CBB"/>
    <w:rsid w:val="007D36AC"/>
    <w:rsid w:val="007D64B2"/>
    <w:rsid w:val="007E08A2"/>
    <w:rsid w:val="007E1D6C"/>
    <w:rsid w:val="007F4870"/>
    <w:rsid w:val="007F6D14"/>
    <w:rsid w:val="0082217B"/>
    <w:rsid w:val="0083730A"/>
    <w:rsid w:val="008448B7"/>
    <w:rsid w:val="008575F8"/>
    <w:rsid w:val="00860640"/>
    <w:rsid w:val="008721FC"/>
    <w:rsid w:val="008938EA"/>
    <w:rsid w:val="00894757"/>
    <w:rsid w:val="008B01E4"/>
    <w:rsid w:val="008D5A63"/>
    <w:rsid w:val="008E3054"/>
    <w:rsid w:val="008E7421"/>
    <w:rsid w:val="008F753F"/>
    <w:rsid w:val="00917AF9"/>
    <w:rsid w:val="00955292"/>
    <w:rsid w:val="009713DE"/>
    <w:rsid w:val="00991873"/>
    <w:rsid w:val="009A61F2"/>
    <w:rsid w:val="009D5C2E"/>
    <w:rsid w:val="009F02EA"/>
    <w:rsid w:val="009F4495"/>
    <w:rsid w:val="00A22F53"/>
    <w:rsid w:val="00A41B20"/>
    <w:rsid w:val="00A4278C"/>
    <w:rsid w:val="00A45AA5"/>
    <w:rsid w:val="00A45C8D"/>
    <w:rsid w:val="00A55B39"/>
    <w:rsid w:val="00A72567"/>
    <w:rsid w:val="00A87369"/>
    <w:rsid w:val="00AB0CB8"/>
    <w:rsid w:val="00AB1B7D"/>
    <w:rsid w:val="00AD22EF"/>
    <w:rsid w:val="00B269A1"/>
    <w:rsid w:val="00B56662"/>
    <w:rsid w:val="00B8442B"/>
    <w:rsid w:val="00B853E3"/>
    <w:rsid w:val="00B927F2"/>
    <w:rsid w:val="00B96E0E"/>
    <w:rsid w:val="00BA3C58"/>
    <w:rsid w:val="00BB2E95"/>
    <w:rsid w:val="00BB7D8F"/>
    <w:rsid w:val="00BC11B2"/>
    <w:rsid w:val="00BC41E7"/>
    <w:rsid w:val="00BE1467"/>
    <w:rsid w:val="00C207D4"/>
    <w:rsid w:val="00C26F4F"/>
    <w:rsid w:val="00C32574"/>
    <w:rsid w:val="00C41368"/>
    <w:rsid w:val="00C5391B"/>
    <w:rsid w:val="00C60D8D"/>
    <w:rsid w:val="00C85158"/>
    <w:rsid w:val="00C8642E"/>
    <w:rsid w:val="00C91E31"/>
    <w:rsid w:val="00CA3929"/>
    <w:rsid w:val="00CB1824"/>
    <w:rsid w:val="00D20546"/>
    <w:rsid w:val="00D40296"/>
    <w:rsid w:val="00D4047A"/>
    <w:rsid w:val="00D74F22"/>
    <w:rsid w:val="00D8200A"/>
    <w:rsid w:val="00D83516"/>
    <w:rsid w:val="00DB0D07"/>
    <w:rsid w:val="00E00989"/>
    <w:rsid w:val="00E0627C"/>
    <w:rsid w:val="00E062ED"/>
    <w:rsid w:val="00E06DC8"/>
    <w:rsid w:val="00E116A4"/>
    <w:rsid w:val="00E1226F"/>
    <w:rsid w:val="00E522C2"/>
    <w:rsid w:val="00E66000"/>
    <w:rsid w:val="00E77325"/>
    <w:rsid w:val="00E90A30"/>
    <w:rsid w:val="00EB2CCC"/>
    <w:rsid w:val="00EB3C7B"/>
    <w:rsid w:val="00EB7FCD"/>
    <w:rsid w:val="00EC6991"/>
    <w:rsid w:val="00EE161E"/>
    <w:rsid w:val="00EE3B0B"/>
    <w:rsid w:val="00F137C5"/>
    <w:rsid w:val="00F400E2"/>
    <w:rsid w:val="00F4785A"/>
    <w:rsid w:val="00F82B18"/>
    <w:rsid w:val="00FC69DC"/>
    <w:rsid w:val="00FC6BCE"/>
    <w:rsid w:val="00FF1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D8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278C"/>
    <w:pPr>
      <w:ind w:left="720"/>
      <w:contextualSpacing/>
    </w:pPr>
  </w:style>
  <w:style w:type="paragraph" w:styleId="Header">
    <w:name w:val="header"/>
    <w:basedOn w:val="Normal"/>
    <w:link w:val="HeaderChar"/>
    <w:uiPriority w:val="99"/>
    <w:semiHidden/>
    <w:unhideWhenUsed/>
    <w:rsid w:val="002A1FA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A1FA5"/>
  </w:style>
  <w:style w:type="paragraph" w:styleId="Footer">
    <w:name w:val="footer"/>
    <w:basedOn w:val="Normal"/>
    <w:link w:val="FooterChar"/>
    <w:uiPriority w:val="99"/>
    <w:unhideWhenUsed/>
    <w:rsid w:val="002A1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FA5"/>
  </w:style>
  <w:style w:type="paragraph" w:styleId="NoSpacing">
    <w:name w:val="No Spacing"/>
    <w:uiPriority w:val="1"/>
    <w:qFormat/>
    <w:rsid w:val="004728A3"/>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147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0A6"/>
    <w:rPr>
      <w:rFonts w:ascii="Segoe UI" w:hAnsi="Segoe UI" w:cs="Segoe UI"/>
      <w:sz w:val="18"/>
      <w:szCs w:val="18"/>
    </w:rPr>
  </w:style>
  <w:style w:type="character" w:customStyle="1" w:styleId="apple-converted-space">
    <w:name w:val="apple-converted-space"/>
    <w:basedOn w:val="DefaultParagraphFont"/>
    <w:rsid w:val="007F6D14"/>
  </w:style>
  <w:style w:type="character" w:styleId="CommentReference">
    <w:name w:val="annotation reference"/>
    <w:basedOn w:val="DefaultParagraphFont"/>
    <w:uiPriority w:val="99"/>
    <w:semiHidden/>
    <w:unhideWhenUsed/>
    <w:rsid w:val="009A61F2"/>
    <w:rPr>
      <w:sz w:val="16"/>
      <w:szCs w:val="16"/>
    </w:rPr>
  </w:style>
  <w:style w:type="paragraph" w:styleId="CommentText">
    <w:name w:val="annotation text"/>
    <w:basedOn w:val="Normal"/>
    <w:link w:val="CommentTextChar"/>
    <w:uiPriority w:val="99"/>
    <w:unhideWhenUsed/>
    <w:rsid w:val="009A61F2"/>
    <w:pPr>
      <w:spacing w:line="240" w:lineRule="auto"/>
    </w:pPr>
    <w:rPr>
      <w:sz w:val="20"/>
      <w:szCs w:val="20"/>
    </w:rPr>
  </w:style>
  <w:style w:type="character" w:customStyle="1" w:styleId="CommentTextChar">
    <w:name w:val="Comment Text Char"/>
    <w:basedOn w:val="DefaultParagraphFont"/>
    <w:link w:val="CommentText"/>
    <w:uiPriority w:val="99"/>
    <w:rsid w:val="009A61F2"/>
    <w:rPr>
      <w:sz w:val="20"/>
      <w:szCs w:val="20"/>
    </w:rPr>
  </w:style>
  <w:style w:type="paragraph" w:styleId="CommentSubject">
    <w:name w:val="annotation subject"/>
    <w:basedOn w:val="CommentText"/>
    <w:next w:val="CommentText"/>
    <w:link w:val="CommentSubjectChar"/>
    <w:uiPriority w:val="99"/>
    <w:semiHidden/>
    <w:unhideWhenUsed/>
    <w:rsid w:val="009A61F2"/>
    <w:rPr>
      <w:b/>
      <w:bCs/>
    </w:rPr>
  </w:style>
  <w:style w:type="character" w:customStyle="1" w:styleId="CommentSubjectChar">
    <w:name w:val="Comment Subject Char"/>
    <w:basedOn w:val="CommentTextChar"/>
    <w:link w:val="CommentSubject"/>
    <w:uiPriority w:val="99"/>
    <w:semiHidden/>
    <w:rsid w:val="009A61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203174">
      <w:bodyDiv w:val="1"/>
      <w:marLeft w:val="0"/>
      <w:marRight w:val="0"/>
      <w:marTop w:val="0"/>
      <w:marBottom w:val="0"/>
      <w:divBdr>
        <w:top w:val="none" w:sz="0" w:space="0" w:color="auto"/>
        <w:left w:val="none" w:sz="0" w:space="0" w:color="auto"/>
        <w:bottom w:val="none" w:sz="0" w:space="0" w:color="auto"/>
        <w:right w:val="none" w:sz="0" w:space="0" w:color="auto"/>
      </w:divBdr>
    </w:div>
    <w:div w:id="1570845714">
      <w:bodyDiv w:val="1"/>
      <w:marLeft w:val="0"/>
      <w:marRight w:val="0"/>
      <w:marTop w:val="0"/>
      <w:marBottom w:val="0"/>
      <w:divBdr>
        <w:top w:val="none" w:sz="0" w:space="0" w:color="auto"/>
        <w:left w:val="none" w:sz="0" w:space="0" w:color="auto"/>
        <w:bottom w:val="none" w:sz="0" w:space="0" w:color="auto"/>
        <w:right w:val="none" w:sz="0" w:space="0" w:color="auto"/>
      </w:divBdr>
    </w:div>
    <w:div w:id="18006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CBAC1F83F93F4FB15286CE55CC3442" ma:contentTypeVersion="10" ma:contentTypeDescription="Create a new document." ma:contentTypeScope="" ma:versionID="98f3de6c76d1254c1161c8e3482e5cc5">
  <xsd:schema xmlns:xsd="http://www.w3.org/2001/XMLSchema" xmlns:xs="http://www.w3.org/2001/XMLSchema" xmlns:p="http://schemas.microsoft.com/office/2006/metadata/properties" xmlns:ns2="2ab626dd-42f2-496d-8c41-58a3ddaa6b63" xmlns:ns3="b8e92594-ea95-4541-91c3-d14d95112d23" targetNamespace="http://schemas.microsoft.com/office/2006/metadata/properties" ma:root="true" ma:fieldsID="53afbc79271791fccc753a91e1c3f16e" ns2:_="" ns3:_="">
    <xsd:import namespace="2ab626dd-42f2-496d-8c41-58a3ddaa6b63"/>
    <xsd:import namespace="b8e92594-ea95-4541-91c3-d14d95112d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626dd-42f2-496d-8c41-58a3ddaa6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e92594-ea95-4541-91c3-d14d95112d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278693-8B84-4D85-BDC0-3FE91819E267}"/>
</file>

<file path=customXml/itemProps2.xml><?xml version="1.0" encoding="utf-8"?>
<ds:datastoreItem xmlns:ds="http://schemas.openxmlformats.org/officeDocument/2006/customXml" ds:itemID="{A2E5894D-740F-4C05-9B35-3A427F395E04}">
  <ds:schemaRefs>
    <ds:schemaRef ds:uri="d36f62d2-c95a-42f3-b924-a0d95c4674e9"/>
    <ds:schemaRef ds:uri="5ef1097a-37d9-4944-a0b6-ad5ff6bcc4a0"/>
    <ds:schemaRef ds:uri="http://www.w3.org/XML/1998/namespace"/>
    <ds:schemaRef ds:uri="http://schemas.microsoft.com/sharepoint/v3"/>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1BA9FE24-037D-40C3-B480-451AF67340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FazSiraj</dc:creator>
  <cp:lastModifiedBy>Anna K. Kelly</cp:lastModifiedBy>
  <cp:revision>3</cp:revision>
  <cp:lastPrinted>2017-07-10T17:57:00Z</cp:lastPrinted>
  <dcterms:created xsi:type="dcterms:W3CDTF">2022-06-13T14:09:00Z</dcterms:created>
  <dcterms:modified xsi:type="dcterms:W3CDTF">2022-06-14T14:55:00Z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0x0101004CCBAC1F83F93F4FB15286CE55CC3442</vt:lpwstr>
  </property>
</Properties>
</file>